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3B77" w14:textId="77777777" w:rsidR="007A1E18" w:rsidRPr="003C3C5A" w:rsidRDefault="007A1E18" w:rsidP="00060E18">
      <w:pPr>
        <w:spacing w:before="73"/>
        <w:ind w:left="1410"/>
        <w:jc w:val="center"/>
        <w:rPr>
          <w:rFonts w:ascii="Britannic Bold" w:hAnsi="Britannic Bold"/>
          <w:b/>
          <w:sz w:val="44"/>
          <w:szCs w:val="44"/>
          <w:u w:val="single"/>
        </w:rPr>
      </w:pPr>
      <w:r>
        <w:rPr>
          <w:rFonts w:ascii="Britannic Bold" w:hAnsi="Britannic Bold"/>
          <w:b/>
          <w:color w:val="181818"/>
          <w:w w:val="90"/>
          <w:sz w:val="44"/>
          <w:szCs w:val="44"/>
          <w:u w:val="single"/>
        </w:rPr>
        <w:t xml:space="preserve">SISD </w:t>
      </w:r>
      <w:r w:rsidRPr="003C3C5A">
        <w:rPr>
          <w:rFonts w:ascii="Britannic Bold" w:hAnsi="Britannic Bold"/>
          <w:b/>
          <w:color w:val="181818"/>
          <w:w w:val="90"/>
          <w:sz w:val="44"/>
          <w:szCs w:val="44"/>
          <w:u w:val="single"/>
        </w:rPr>
        <w:t>COMPREHENSIVE</w:t>
      </w:r>
      <w:r w:rsidRPr="003C3C5A">
        <w:rPr>
          <w:rFonts w:ascii="Britannic Bold" w:hAnsi="Britannic Bold"/>
          <w:b/>
          <w:color w:val="181818"/>
          <w:spacing w:val="6"/>
          <w:w w:val="90"/>
          <w:sz w:val="44"/>
          <w:szCs w:val="44"/>
          <w:u w:val="single"/>
        </w:rPr>
        <w:t xml:space="preserve"> </w:t>
      </w:r>
      <w:r w:rsidRPr="003C3C5A">
        <w:rPr>
          <w:rFonts w:ascii="Britannic Bold" w:hAnsi="Britannic Bold"/>
          <w:b/>
          <w:color w:val="2F2F2F"/>
          <w:w w:val="90"/>
          <w:sz w:val="44"/>
          <w:szCs w:val="44"/>
          <w:u w:val="single"/>
        </w:rPr>
        <w:t>NEEDS</w:t>
      </w:r>
      <w:r w:rsidRPr="003C3C5A">
        <w:rPr>
          <w:rFonts w:ascii="Britannic Bold" w:hAnsi="Britannic Bold"/>
          <w:b/>
          <w:color w:val="2F2F2F"/>
          <w:spacing w:val="17"/>
          <w:w w:val="90"/>
          <w:sz w:val="44"/>
          <w:szCs w:val="44"/>
          <w:u w:val="single"/>
        </w:rPr>
        <w:t xml:space="preserve"> </w:t>
      </w:r>
      <w:r w:rsidRPr="003C3C5A">
        <w:rPr>
          <w:rFonts w:ascii="Britannic Bold" w:hAnsi="Britannic Bold"/>
          <w:b/>
          <w:color w:val="181818"/>
          <w:w w:val="90"/>
          <w:sz w:val="44"/>
          <w:szCs w:val="44"/>
          <w:u w:val="single"/>
        </w:rPr>
        <w:t>ASSESSMENT</w:t>
      </w:r>
      <w:r w:rsidRPr="003C3C5A">
        <w:rPr>
          <w:rFonts w:ascii="Britannic Bold" w:hAnsi="Britannic Bold"/>
          <w:b/>
          <w:color w:val="181818"/>
          <w:spacing w:val="38"/>
          <w:w w:val="90"/>
          <w:sz w:val="44"/>
          <w:szCs w:val="44"/>
          <w:u w:val="single"/>
        </w:rPr>
        <w:t xml:space="preserve"> </w:t>
      </w:r>
      <w:r w:rsidRPr="003C3C5A">
        <w:rPr>
          <w:rFonts w:ascii="Britannic Bold" w:hAnsi="Britannic Bold"/>
          <w:b/>
          <w:color w:val="181818"/>
          <w:w w:val="90"/>
          <w:sz w:val="44"/>
          <w:szCs w:val="44"/>
          <w:u w:val="single"/>
        </w:rPr>
        <w:t>PROCESS</w:t>
      </w:r>
    </w:p>
    <w:p w14:paraId="00817B32" w14:textId="6DE95368" w:rsidR="00B321C8" w:rsidRDefault="007A1E18" w:rsidP="00060E18">
      <w:pPr>
        <w:widowControl/>
        <w:autoSpaceDE/>
        <w:autoSpaceDN/>
        <w:ind w:left="720"/>
        <w:rPr>
          <w:rFonts w:eastAsia="Times New Roman"/>
          <w:color w:val="000000"/>
        </w:rPr>
      </w:pPr>
      <w:r w:rsidRPr="007A1E18">
        <w:rPr>
          <w:rFonts w:eastAsia="Times New Roman"/>
          <w:color w:val="000000"/>
        </w:rPr>
        <w:t>This process is the prework to the development of the district/campus improvement plans and decisions regarding the justification for use Title I and other funds. The data helps schools monitor and assess the impact of programs, instruction, and other resources related to student achievement by developing a school profile. When conducted thoroughly, the CNA tool provides schools with identified strengths and weaknesses and specifies priorities for addressing student achievement and meeting challenging academic and performance standards</w:t>
      </w:r>
    </w:p>
    <w:p w14:paraId="7F01856F" w14:textId="4DB63880" w:rsidR="00B321C8" w:rsidRPr="00FE2B75" w:rsidRDefault="00060E18" w:rsidP="00060E18">
      <w:pPr>
        <w:widowControl/>
        <w:tabs>
          <w:tab w:val="left" w:pos="0"/>
        </w:tabs>
        <w:autoSpaceDE/>
        <w:autoSpaceDN/>
        <w:spacing w:before="100" w:beforeAutospacing="1" w:after="100" w:afterAutospacing="1"/>
        <w:rPr>
          <w:rFonts w:eastAsia="Times New Roman"/>
          <w:b/>
          <w:bCs/>
          <w:color w:val="000000"/>
          <w:sz w:val="24"/>
          <w:szCs w:val="24"/>
        </w:rPr>
      </w:pPr>
      <w:r>
        <w:rPr>
          <w:rFonts w:eastAsia="Times New Roman"/>
          <w:color w:val="000000"/>
        </w:rPr>
        <w:tab/>
        <w:t xml:space="preserve">       </w:t>
      </w:r>
      <w:r w:rsidR="00B321C8" w:rsidRPr="00FE2B75">
        <w:rPr>
          <w:rFonts w:eastAsia="Times New Roman"/>
          <w:b/>
          <w:bCs/>
          <w:color w:val="000000"/>
          <w:sz w:val="24"/>
          <w:szCs w:val="24"/>
        </w:rPr>
        <w:t>C</w:t>
      </w:r>
      <w:r>
        <w:rPr>
          <w:rFonts w:eastAsia="Times New Roman"/>
          <w:b/>
          <w:bCs/>
          <w:color w:val="000000"/>
          <w:sz w:val="24"/>
          <w:szCs w:val="24"/>
        </w:rPr>
        <w:t xml:space="preserve">OMPREHENSIVE </w:t>
      </w:r>
      <w:r w:rsidR="00B321C8" w:rsidRPr="00FE2B75">
        <w:rPr>
          <w:rFonts w:eastAsia="Times New Roman"/>
          <w:b/>
          <w:bCs/>
          <w:color w:val="000000"/>
          <w:sz w:val="24"/>
          <w:szCs w:val="24"/>
        </w:rPr>
        <w:t>N</w:t>
      </w:r>
      <w:r>
        <w:rPr>
          <w:rFonts w:eastAsia="Times New Roman"/>
          <w:b/>
          <w:bCs/>
          <w:color w:val="000000"/>
          <w:sz w:val="24"/>
          <w:szCs w:val="24"/>
        </w:rPr>
        <w:t xml:space="preserve">EEDS </w:t>
      </w:r>
      <w:r w:rsidR="00B321C8" w:rsidRPr="00FE2B75">
        <w:rPr>
          <w:rFonts w:eastAsia="Times New Roman"/>
          <w:b/>
          <w:bCs/>
          <w:color w:val="000000"/>
          <w:sz w:val="24"/>
          <w:szCs w:val="24"/>
        </w:rPr>
        <w:t>A</w:t>
      </w:r>
      <w:r>
        <w:rPr>
          <w:rFonts w:eastAsia="Times New Roman"/>
          <w:b/>
          <w:bCs/>
          <w:color w:val="000000"/>
          <w:sz w:val="24"/>
          <w:szCs w:val="24"/>
        </w:rPr>
        <w:t>SSESSMENT</w:t>
      </w:r>
      <w:r w:rsidR="00B321C8" w:rsidRPr="00FE2B75">
        <w:rPr>
          <w:rFonts w:eastAsia="Times New Roman"/>
          <w:b/>
          <w:bCs/>
          <w:color w:val="000000"/>
          <w:sz w:val="24"/>
          <w:szCs w:val="24"/>
        </w:rPr>
        <w:t xml:space="preserve"> Process:</w:t>
      </w:r>
    </w:p>
    <w:tbl>
      <w:tblPr>
        <w:tblStyle w:val="TableGrid"/>
        <w:tblW w:w="12960" w:type="dxa"/>
        <w:tblInd w:w="1255" w:type="dxa"/>
        <w:tblLook w:val="04A0" w:firstRow="1" w:lastRow="0" w:firstColumn="1" w:lastColumn="0" w:noHBand="0" w:noVBand="1"/>
      </w:tblPr>
      <w:tblGrid>
        <w:gridCol w:w="2808"/>
        <w:gridCol w:w="2896"/>
        <w:gridCol w:w="2504"/>
        <w:gridCol w:w="2376"/>
        <w:gridCol w:w="2376"/>
      </w:tblGrid>
      <w:tr w:rsidR="00B321C8" w14:paraId="53F232C0" w14:textId="77777777" w:rsidTr="00BC19AB">
        <w:tc>
          <w:tcPr>
            <w:tcW w:w="2808" w:type="dxa"/>
          </w:tcPr>
          <w:p w14:paraId="7868F193" w14:textId="77777777" w:rsidR="00B321C8" w:rsidRPr="00805DC1" w:rsidRDefault="00B321C8" w:rsidP="00BC19AB">
            <w:pPr>
              <w:widowControl/>
              <w:tabs>
                <w:tab w:val="left" w:pos="0"/>
              </w:tabs>
              <w:autoSpaceDE/>
              <w:autoSpaceDN/>
              <w:ind w:firstLine="540"/>
              <w:rPr>
                <w:rFonts w:eastAsia="Times New Roman"/>
                <w:b/>
                <w:bCs/>
                <w:color w:val="000000"/>
                <w:sz w:val="20"/>
                <w:szCs w:val="20"/>
              </w:rPr>
            </w:pPr>
            <w:r w:rsidRPr="0044685C">
              <w:rPr>
                <w:rFonts w:eastAsia="Times New Roman"/>
                <w:b/>
                <w:bCs/>
                <w:color w:val="000000"/>
                <w:sz w:val="20"/>
                <w:szCs w:val="20"/>
              </w:rPr>
              <w:t>Step 1: Review the purpose and outcomes for conducting the CNA.</w:t>
            </w:r>
          </w:p>
        </w:tc>
        <w:tc>
          <w:tcPr>
            <w:tcW w:w="2896" w:type="dxa"/>
          </w:tcPr>
          <w:p w14:paraId="6D089726" w14:textId="77777777" w:rsidR="00B321C8" w:rsidRPr="00805DC1" w:rsidRDefault="00B321C8" w:rsidP="00BC19AB">
            <w:pPr>
              <w:widowControl/>
              <w:tabs>
                <w:tab w:val="left" w:pos="0"/>
              </w:tabs>
              <w:autoSpaceDE/>
              <w:autoSpaceDN/>
              <w:ind w:firstLine="90"/>
              <w:rPr>
                <w:rFonts w:eastAsia="Times New Roman"/>
                <w:b/>
                <w:bCs/>
                <w:color w:val="000000"/>
                <w:sz w:val="20"/>
                <w:szCs w:val="20"/>
              </w:rPr>
            </w:pPr>
            <w:r w:rsidRPr="0044685C">
              <w:rPr>
                <w:rFonts w:eastAsia="Times New Roman"/>
                <w:b/>
                <w:bCs/>
                <w:color w:val="000000"/>
                <w:sz w:val="20"/>
                <w:szCs w:val="20"/>
              </w:rPr>
              <w:t>Step 2: Establish committees for each area of the CNA. (Areas: Demographic, student achievement, etc.)</w:t>
            </w:r>
          </w:p>
        </w:tc>
        <w:tc>
          <w:tcPr>
            <w:tcW w:w="2504" w:type="dxa"/>
          </w:tcPr>
          <w:p w14:paraId="7D9B8BA8" w14:textId="77777777" w:rsidR="00B321C8" w:rsidRPr="00805DC1" w:rsidRDefault="00B321C8" w:rsidP="00BC19AB">
            <w:pPr>
              <w:widowControl/>
              <w:tabs>
                <w:tab w:val="left" w:pos="0"/>
                <w:tab w:val="left" w:pos="1260"/>
              </w:tabs>
              <w:autoSpaceDE/>
              <w:autoSpaceDN/>
              <w:rPr>
                <w:rFonts w:eastAsia="Times New Roman"/>
                <w:b/>
                <w:bCs/>
                <w:color w:val="000000"/>
                <w:sz w:val="20"/>
                <w:szCs w:val="20"/>
              </w:rPr>
            </w:pPr>
            <w:r w:rsidRPr="0044685C">
              <w:rPr>
                <w:rFonts w:eastAsia="Times New Roman"/>
                <w:b/>
                <w:bCs/>
                <w:color w:val="000000"/>
                <w:sz w:val="20"/>
                <w:szCs w:val="20"/>
              </w:rPr>
              <w:t xml:space="preserve">Step 3: Determine </w:t>
            </w:r>
            <w:r>
              <w:rPr>
                <w:rFonts w:eastAsia="Times New Roman"/>
                <w:b/>
                <w:bCs/>
                <w:color w:val="000000"/>
                <w:sz w:val="20"/>
                <w:szCs w:val="20"/>
              </w:rPr>
              <w:t xml:space="preserve">when and </w:t>
            </w:r>
            <w:r w:rsidRPr="0044685C">
              <w:rPr>
                <w:rFonts w:eastAsia="Times New Roman"/>
                <w:b/>
                <w:bCs/>
                <w:color w:val="000000"/>
                <w:sz w:val="20"/>
                <w:szCs w:val="20"/>
              </w:rPr>
              <w:t>which types of data will be collected and analyzed by the committee to develop the school profile.</w:t>
            </w:r>
          </w:p>
        </w:tc>
        <w:tc>
          <w:tcPr>
            <w:tcW w:w="2376" w:type="dxa"/>
          </w:tcPr>
          <w:p w14:paraId="534999CD" w14:textId="77777777" w:rsidR="00B321C8" w:rsidRDefault="00B321C8" w:rsidP="00BC19AB">
            <w:pPr>
              <w:widowControl/>
              <w:tabs>
                <w:tab w:val="left" w:pos="0"/>
              </w:tabs>
              <w:autoSpaceDE/>
              <w:autoSpaceDN/>
              <w:spacing w:before="100" w:beforeAutospacing="1" w:after="100" w:afterAutospacing="1"/>
              <w:rPr>
                <w:rFonts w:eastAsia="Times New Roman"/>
                <w:color w:val="000000"/>
                <w:sz w:val="20"/>
                <w:szCs w:val="20"/>
              </w:rPr>
            </w:pPr>
            <w:r w:rsidRPr="0044685C">
              <w:rPr>
                <w:rFonts w:eastAsia="Times New Roman"/>
                <w:b/>
                <w:bCs/>
                <w:color w:val="000000"/>
                <w:sz w:val="20"/>
                <w:szCs w:val="20"/>
              </w:rPr>
              <w:t>Step 4: Determine areas of priority and summarize needs.</w:t>
            </w:r>
          </w:p>
        </w:tc>
        <w:tc>
          <w:tcPr>
            <w:tcW w:w="2376" w:type="dxa"/>
          </w:tcPr>
          <w:p w14:paraId="499E2B5C" w14:textId="77777777" w:rsidR="00B321C8" w:rsidRPr="00253604" w:rsidRDefault="00B321C8" w:rsidP="00BC19AB">
            <w:pPr>
              <w:widowControl/>
              <w:tabs>
                <w:tab w:val="left" w:pos="0"/>
                <w:tab w:val="left" w:pos="1260"/>
              </w:tabs>
              <w:autoSpaceDE/>
              <w:autoSpaceDN/>
              <w:rPr>
                <w:rFonts w:eastAsia="Times New Roman"/>
                <w:b/>
                <w:bCs/>
                <w:color w:val="000000"/>
                <w:sz w:val="20"/>
                <w:szCs w:val="20"/>
              </w:rPr>
            </w:pPr>
            <w:r w:rsidRPr="0044685C">
              <w:rPr>
                <w:rFonts w:eastAsia="Times New Roman"/>
                <w:b/>
                <w:bCs/>
                <w:color w:val="000000"/>
                <w:sz w:val="20"/>
                <w:szCs w:val="20"/>
              </w:rPr>
              <w:t>Step 5: Connect the CNA to the district/campus improvement plan development and review process.</w:t>
            </w:r>
          </w:p>
        </w:tc>
      </w:tr>
      <w:tr w:rsidR="00B321C8" w14:paraId="2AED9615" w14:textId="77777777" w:rsidTr="00BC19AB">
        <w:tc>
          <w:tcPr>
            <w:tcW w:w="2808" w:type="dxa"/>
          </w:tcPr>
          <w:p w14:paraId="0D91D0C9" w14:textId="77777777" w:rsidR="00B321C8" w:rsidRPr="00805DC1" w:rsidRDefault="00B321C8" w:rsidP="00BC19AB">
            <w:pPr>
              <w:widowControl/>
              <w:autoSpaceDE/>
              <w:autoSpaceDN/>
              <w:spacing w:before="100" w:beforeAutospacing="1" w:after="100" w:afterAutospacing="1"/>
              <w:ind w:left="-25"/>
              <w:rPr>
                <w:rFonts w:eastAsia="Times New Roman"/>
                <w:color w:val="000000"/>
                <w:sz w:val="20"/>
                <w:szCs w:val="20"/>
              </w:rPr>
            </w:pPr>
            <w:r w:rsidRPr="00805DC1">
              <w:rPr>
                <w:rFonts w:eastAsia="Times New Roman"/>
                <w:color w:val="000000"/>
                <w:sz w:val="20"/>
                <w:szCs w:val="20"/>
              </w:rPr>
              <w:t>What do we want to accomplish with this process?</w:t>
            </w:r>
          </w:p>
          <w:p w14:paraId="2E036B1D" w14:textId="77777777" w:rsidR="00B321C8" w:rsidRPr="00805DC1" w:rsidRDefault="00B321C8" w:rsidP="00BC19AB">
            <w:pPr>
              <w:widowControl/>
              <w:autoSpaceDE/>
              <w:autoSpaceDN/>
              <w:spacing w:before="100" w:beforeAutospacing="1" w:after="100" w:afterAutospacing="1"/>
              <w:ind w:left="-25"/>
              <w:rPr>
                <w:rFonts w:eastAsia="Times New Roman"/>
                <w:color w:val="000000"/>
                <w:sz w:val="20"/>
                <w:szCs w:val="20"/>
              </w:rPr>
            </w:pPr>
            <w:r w:rsidRPr="00805DC1">
              <w:rPr>
                <w:rFonts w:eastAsia="Times New Roman"/>
                <w:color w:val="000000"/>
                <w:sz w:val="20"/>
                <w:szCs w:val="20"/>
              </w:rPr>
              <w:t>How will we ensure that it’s a process, not an event?</w:t>
            </w:r>
          </w:p>
          <w:p w14:paraId="543104EF" w14:textId="77777777" w:rsidR="00B321C8" w:rsidRPr="00805DC1" w:rsidRDefault="00B321C8" w:rsidP="00BC19AB">
            <w:pPr>
              <w:widowControl/>
              <w:autoSpaceDE/>
              <w:autoSpaceDN/>
              <w:spacing w:before="100" w:beforeAutospacing="1" w:after="100" w:afterAutospacing="1"/>
              <w:ind w:left="-25"/>
              <w:rPr>
                <w:rFonts w:eastAsia="Times New Roman"/>
                <w:color w:val="000000"/>
                <w:sz w:val="20"/>
                <w:szCs w:val="20"/>
              </w:rPr>
            </w:pPr>
            <w:r w:rsidRPr="00805DC1">
              <w:rPr>
                <w:rFonts w:eastAsia="Times New Roman"/>
                <w:color w:val="000000"/>
                <w:sz w:val="20"/>
                <w:szCs w:val="20"/>
              </w:rPr>
              <w:t>How will we get multiple stakeholders involved in the process?</w:t>
            </w:r>
          </w:p>
          <w:p w14:paraId="77973703" w14:textId="77777777" w:rsidR="00B321C8" w:rsidRPr="00805DC1" w:rsidRDefault="00B321C8" w:rsidP="00BC19AB">
            <w:pPr>
              <w:widowControl/>
              <w:autoSpaceDE/>
              <w:autoSpaceDN/>
              <w:spacing w:before="100" w:beforeAutospacing="1" w:after="100" w:afterAutospacing="1"/>
              <w:ind w:left="-25"/>
              <w:rPr>
                <w:rFonts w:eastAsia="Times New Roman"/>
                <w:color w:val="000000"/>
                <w:sz w:val="20"/>
                <w:szCs w:val="20"/>
              </w:rPr>
            </w:pPr>
            <w:r w:rsidRPr="00805DC1">
              <w:rPr>
                <w:rFonts w:eastAsia="Times New Roman"/>
                <w:color w:val="000000"/>
                <w:sz w:val="20"/>
                <w:szCs w:val="20"/>
              </w:rPr>
              <w:t>How will we share the purpose and outcomes with those involved?</w:t>
            </w:r>
          </w:p>
          <w:p w14:paraId="7F266765" w14:textId="77777777" w:rsidR="00B321C8" w:rsidRPr="00805DC1" w:rsidRDefault="00B321C8" w:rsidP="00BC19AB">
            <w:pPr>
              <w:widowControl/>
              <w:autoSpaceDE/>
              <w:autoSpaceDN/>
              <w:spacing w:before="100" w:beforeAutospacing="1" w:after="100" w:afterAutospacing="1"/>
              <w:ind w:left="-25"/>
              <w:rPr>
                <w:rFonts w:eastAsia="Times New Roman"/>
                <w:color w:val="000000"/>
                <w:sz w:val="20"/>
                <w:szCs w:val="20"/>
              </w:rPr>
            </w:pPr>
            <w:r w:rsidRPr="00805DC1">
              <w:rPr>
                <w:rFonts w:eastAsia="Times New Roman"/>
                <w:color w:val="000000"/>
                <w:sz w:val="20"/>
                <w:szCs w:val="20"/>
              </w:rPr>
              <w:t>What are the short-and long-term timelines?</w:t>
            </w:r>
          </w:p>
          <w:p w14:paraId="7F5990E3" w14:textId="77777777" w:rsidR="00B321C8" w:rsidRDefault="00B321C8" w:rsidP="00BC19AB">
            <w:pPr>
              <w:widowControl/>
              <w:tabs>
                <w:tab w:val="left" w:pos="0"/>
              </w:tabs>
              <w:autoSpaceDE/>
              <w:autoSpaceDN/>
              <w:spacing w:before="100" w:beforeAutospacing="1" w:after="100" w:afterAutospacing="1"/>
              <w:rPr>
                <w:rFonts w:eastAsia="Times New Roman"/>
                <w:color w:val="000000"/>
                <w:sz w:val="20"/>
                <w:szCs w:val="20"/>
              </w:rPr>
            </w:pPr>
          </w:p>
        </w:tc>
        <w:tc>
          <w:tcPr>
            <w:tcW w:w="2896" w:type="dxa"/>
          </w:tcPr>
          <w:p w14:paraId="2A1856C4" w14:textId="77777777" w:rsidR="00B321C8" w:rsidRDefault="00B321C8" w:rsidP="00BC19AB">
            <w:pPr>
              <w:widowControl/>
              <w:tabs>
                <w:tab w:val="left" w:pos="0"/>
              </w:tabs>
              <w:autoSpaceDE/>
              <w:autoSpaceDN/>
              <w:rPr>
                <w:rFonts w:eastAsia="Times New Roman"/>
                <w:color w:val="000000"/>
                <w:sz w:val="20"/>
                <w:szCs w:val="20"/>
              </w:rPr>
            </w:pPr>
            <w:r w:rsidRPr="0044685C">
              <w:rPr>
                <w:rFonts w:eastAsia="Times New Roman"/>
                <w:color w:val="000000"/>
                <w:sz w:val="20"/>
                <w:szCs w:val="20"/>
              </w:rPr>
              <w:t>Which staff members</w:t>
            </w:r>
          </w:p>
          <w:p w14:paraId="02C57240" w14:textId="77777777" w:rsidR="00B321C8" w:rsidRDefault="00B321C8" w:rsidP="00BC19AB">
            <w:pPr>
              <w:widowControl/>
              <w:tabs>
                <w:tab w:val="left" w:pos="0"/>
              </w:tabs>
              <w:autoSpaceDE/>
              <w:autoSpaceDN/>
              <w:rPr>
                <w:rFonts w:eastAsia="Times New Roman"/>
                <w:color w:val="000000"/>
                <w:sz w:val="20"/>
                <w:szCs w:val="20"/>
              </w:rPr>
            </w:pPr>
            <w:r w:rsidRPr="0044685C">
              <w:rPr>
                <w:rFonts w:eastAsia="Times New Roman"/>
                <w:color w:val="000000"/>
                <w:sz w:val="20"/>
                <w:szCs w:val="20"/>
              </w:rPr>
              <w:t>will make the greatest impact on the committee or team?</w:t>
            </w:r>
          </w:p>
          <w:p w14:paraId="6BBCBAF1" w14:textId="77777777" w:rsidR="00B321C8" w:rsidRDefault="00B321C8" w:rsidP="00BC19AB">
            <w:pPr>
              <w:widowControl/>
              <w:tabs>
                <w:tab w:val="left" w:pos="0"/>
              </w:tabs>
              <w:autoSpaceDE/>
              <w:autoSpaceDN/>
              <w:rPr>
                <w:rFonts w:eastAsia="Times New Roman"/>
                <w:color w:val="000000"/>
                <w:sz w:val="20"/>
                <w:szCs w:val="20"/>
              </w:rPr>
            </w:pPr>
          </w:p>
          <w:p w14:paraId="425CAA83" w14:textId="77777777" w:rsidR="00B321C8" w:rsidRPr="0044685C" w:rsidRDefault="00B321C8" w:rsidP="00BC19AB">
            <w:pPr>
              <w:widowControl/>
              <w:tabs>
                <w:tab w:val="left" w:pos="0"/>
              </w:tabs>
              <w:autoSpaceDE/>
              <w:autoSpaceDN/>
              <w:ind w:left="187"/>
              <w:rPr>
                <w:rFonts w:eastAsia="Times New Roman"/>
                <w:color w:val="000000"/>
                <w:sz w:val="20"/>
                <w:szCs w:val="20"/>
              </w:rPr>
            </w:pPr>
            <w:r w:rsidRPr="0044685C">
              <w:rPr>
                <w:rFonts w:eastAsia="Times New Roman"/>
                <w:color w:val="000000"/>
                <w:sz w:val="20"/>
                <w:szCs w:val="20"/>
              </w:rPr>
              <w:t>How will team members be recruited, selected, and potentially replaced?</w:t>
            </w:r>
          </w:p>
          <w:p w14:paraId="780630D6" w14:textId="77777777" w:rsidR="00B321C8" w:rsidRPr="0044685C" w:rsidRDefault="00B321C8" w:rsidP="00BC19AB">
            <w:pPr>
              <w:widowControl/>
              <w:tabs>
                <w:tab w:val="left" w:pos="0"/>
              </w:tabs>
              <w:autoSpaceDE/>
              <w:autoSpaceDN/>
              <w:spacing w:before="100" w:beforeAutospacing="1" w:after="100" w:afterAutospacing="1"/>
              <w:ind w:left="193"/>
              <w:rPr>
                <w:rFonts w:eastAsia="Times New Roman"/>
                <w:color w:val="000000"/>
                <w:sz w:val="20"/>
                <w:szCs w:val="20"/>
              </w:rPr>
            </w:pPr>
            <w:r w:rsidRPr="0044685C">
              <w:rPr>
                <w:rFonts w:eastAsia="Times New Roman"/>
                <w:color w:val="000000"/>
                <w:sz w:val="20"/>
                <w:szCs w:val="20"/>
              </w:rPr>
              <w:t>How do we ensure there is diversity on each team to challenge assumptions and stretch the group?</w:t>
            </w:r>
          </w:p>
          <w:p w14:paraId="208C8C5D" w14:textId="77777777" w:rsidR="00B321C8" w:rsidRPr="0044685C" w:rsidRDefault="00B321C8" w:rsidP="00BC19AB">
            <w:pPr>
              <w:widowControl/>
              <w:tabs>
                <w:tab w:val="left" w:pos="0"/>
              </w:tabs>
              <w:autoSpaceDE/>
              <w:autoSpaceDN/>
              <w:spacing w:before="100" w:beforeAutospacing="1" w:after="100" w:afterAutospacing="1"/>
              <w:ind w:left="193"/>
              <w:rPr>
                <w:rFonts w:eastAsia="Times New Roman"/>
                <w:color w:val="000000"/>
                <w:sz w:val="20"/>
                <w:szCs w:val="20"/>
              </w:rPr>
            </w:pPr>
            <w:r w:rsidRPr="0044685C">
              <w:rPr>
                <w:rFonts w:eastAsia="Times New Roman"/>
                <w:color w:val="000000"/>
                <w:sz w:val="20"/>
                <w:szCs w:val="20"/>
              </w:rPr>
              <w:t>How will coordination among committees occur?</w:t>
            </w:r>
          </w:p>
          <w:p w14:paraId="4AF180C2" w14:textId="77777777" w:rsidR="00B321C8" w:rsidRDefault="00B321C8" w:rsidP="00BC19AB">
            <w:pPr>
              <w:widowControl/>
              <w:tabs>
                <w:tab w:val="left" w:pos="0"/>
              </w:tabs>
              <w:autoSpaceDE/>
              <w:autoSpaceDN/>
              <w:spacing w:before="100" w:beforeAutospacing="1" w:after="100" w:afterAutospacing="1"/>
              <w:ind w:left="193"/>
              <w:rPr>
                <w:rFonts w:eastAsia="Times New Roman"/>
                <w:color w:val="000000"/>
                <w:sz w:val="20"/>
                <w:szCs w:val="20"/>
              </w:rPr>
            </w:pPr>
          </w:p>
        </w:tc>
        <w:tc>
          <w:tcPr>
            <w:tcW w:w="2504" w:type="dxa"/>
          </w:tcPr>
          <w:p w14:paraId="2DE57C6D" w14:textId="77777777" w:rsidR="00B321C8" w:rsidRPr="0044685C"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r w:rsidRPr="0044685C">
              <w:rPr>
                <w:rFonts w:eastAsia="Times New Roman"/>
                <w:color w:val="000000"/>
                <w:sz w:val="20"/>
                <w:szCs w:val="20"/>
              </w:rPr>
              <w:t>What data will we collect?</w:t>
            </w:r>
          </w:p>
          <w:p w14:paraId="57E3354B" w14:textId="77777777" w:rsidR="00B321C8"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p>
          <w:p w14:paraId="428053F7" w14:textId="77777777" w:rsidR="00B321C8" w:rsidRPr="0044685C"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r w:rsidRPr="0044685C">
              <w:rPr>
                <w:rFonts w:eastAsia="Times New Roman"/>
                <w:color w:val="000000"/>
                <w:sz w:val="20"/>
                <w:szCs w:val="20"/>
              </w:rPr>
              <w:t>Does the data need to be reorganized in charts, graphs, tables, etc., to facilitate analysis?</w:t>
            </w:r>
          </w:p>
          <w:p w14:paraId="5021FCC7" w14:textId="77777777" w:rsidR="00B321C8" w:rsidRPr="0044685C"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r w:rsidRPr="0044685C">
              <w:rPr>
                <w:rFonts w:eastAsia="Times New Roman"/>
                <w:color w:val="000000"/>
                <w:sz w:val="20"/>
                <w:szCs w:val="20"/>
              </w:rPr>
              <w:t>Do data collection tools need to be developed?</w:t>
            </w:r>
          </w:p>
          <w:p w14:paraId="42EB3429" w14:textId="77777777" w:rsidR="00B321C8" w:rsidRPr="0044685C"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r w:rsidRPr="0044685C">
              <w:rPr>
                <w:rFonts w:eastAsia="Times New Roman"/>
                <w:color w:val="000000"/>
                <w:sz w:val="20"/>
                <w:szCs w:val="20"/>
              </w:rPr>
              <w:t>How do we ensure that certain types of data are kept confidential and FERPA is not violated?</w:t>
            </w:r>
          </w:p>
          <w:p w14:paraId="543CE8E0" w14:textId="77777777" w:rsidR="00B321C8" w:rsidRPr="0044685C"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r w:rsidRPr="0044685C">
              <w:rPr>
                <w:rFonts w:eastAsia="Times New Roman"/>
                <w:color w:val="000000"/>
                <w:sz w:val="20"/>
                <w:szCs w:val="20"/>
              </w:rPr>
              <w:t>How do we ensure that committees follow the process and refrain from identifying solutions?</w:t>
            </w:r>
          </w:p>
          <w:p w14:paraId="3FBECD5D" w14:textId="77777777" w:rsidR="00B321C8" w:rsidRDefault="00B321C8" w:rsidP="00BC19AB">
            <w:pPr>
              <w:widowControl/>
              <w:tabs>
                <w:tab w:val="left" w:pos="0"/>
              </w:tabs>
              <w:autoSpaceDE/>
              <w:autoSpaceDN/>
              <w:spacing w:before="100" w:beforeAutospacing="1" w:after="100" w:afterAutospacing="1"/>
              <w:ind w:hanging="40"/>
              <w:rPr>
                <w:rFonts w:eastAsia="Times New Roman"/>
                <w:color w:val="000000"/>
                <w:sz w:val="20"/>
                <w:szCs w:val="20"/>
              </w:rPr>
            </w:pPr>
          </w:p>
        </w:tc>
        <w:tc>
          <w:tcPr>
            <w:tcW w:w="2376" w:type="dxa"/>
          </w:tcPr>
          <w:p w14:paraId="15D94985" w14:textId="77777777" w:rsidR="00B321C8" w:rsidRPr="0044685C" w:rsidRDefault="00B321C8" w:rsidP="00BC19AB">
            <w:pPr>
              <w:widowControl/>
              <w:tabs>
                <w:tab w:val="left" w:pos="0"/>
              </w:tabs>
              <w:autoSpaceDE/>
              <w:autoSpaceDN/>
              <w:spacing w:before="100" w:beforeAutospacing="1" w:after="100" w:afterAutospacing="1"/>
              <w:rPr>
                <w:rFonts w:eastAsia="Times New Roman"/>
                <w:color w:val="000000"/>
                <w:sz w:val="20"/>
                <w:szCs w:val="20"/>
              </w:rPr>
            </w:pPr>
            <w:r w:rsidRPr="0044685C">
              <w:rPr>
                <w:rFonts w:eastAsia="Times New Roman"/>
                <w:color w:val="000000"/>
                <w:sz w:val="20"/>
                <w:szCs w:val="20"/>
              </w:rPr>
              <w:t>What are the strengths and needs of our district/school</w:t>
            </w:r>
            <w:r>
              <w:rPr>
                <w:rFonts w:eastAsia="Times New Roman"/>
                <w:color w:val="000000"/>
                <w:sz w:val="20"/>
                <w:szCs w:val="20"/>
              </w:rPr>
              <w:t>?</w:t>
            </w:r>
          </w:p>
          <w:p w14:paraId="4BE639E6" w14:textId="77777777" w:rsidR="00B321C8" w:rsidRPr="0044685C" w:rsidRDefault="00B321C8" w:rsidP="00BC19AB">
            <w:pPr>
              <w:widowControl/>
              <w:tabs>
                <w:tab w:val="left" w:pos="0"/>
              </w:tabs>
              <w:autoSpaceDE/>
              <w:autoSpaceDN/>
              <w:spacing w:before="100" w:beforeAutospacing="1" w:after="100" w:afterAutospacing="1"/>
              <w:ind w:hanging="15"/>
              <w:rPr>
                <w:rFonts w:eastAsia="Times New Roman"/>
                <w:color w:val="000000"/>
                <w:sz w:val="20"/>
                <w:szCs w:val="20"/>
              </w:rPr>
            </w:pPr>
            <w:r w:rsidRPr="0044685C">
              <w:rPr>
                <w:rFonts w:eastAsia="Times New Roman"/>
                <w:color w:val="000000"/>
                <w:sz w:val="20"/>
                <w:szCs w:val="20"/>
              </w:rPr>
              <w:t>What evidence supports the strengths and needs?</w:t>
            </w:r>
          </w:p>
          <w:p w14:paraId="5A480A70" w14:textId="77777777" w:rsidR="00B321C8" w:rsidRPr="0044685C" w:rsidRDefault="00B321C8" w:rsidP="00BC19AB">
            <w:pPr>
              <w:widowControl/>
              <w:tabs>
                <w:tab w:val="left" w:pos="0"/>
              </w:tabs>
              <w:autoSpaceDE/>
              <w:autoSpaceDN/>
              <w:spacing w:before="100" w:beforeAutospacing="1" w:after="100" w:afterAutospacing="1"/>
              <w:ind w:hanging="15"/>
              <w:rPr>
                <w:rFonts w:eastAsia="Times New Roman"/>
                <w:color w:val="000000"/>
                <w:sz w:val="20"/>
                <w:szCs w:val="20"/>
              </w:rPr>
            </w:pPr>
            <w:r w:rsidRPr="0044685C">
              <w:rPr>
                <w:rFonts w:eastAsia="Times New Roman"/>
                <w:color w:val="000000"/>
                <w:sz w:val="20"/>
                <w:szCs w:val="20"/>
              </w:rPr>
              <w:t>What are the priorities?</w:t>
            </w:r>
          </w:p>
          <w:p w14:paraId="18C55B62" w14:textId="77777777" w:rsidR="00B321C8" w:rsidRPr="0044685C" w:rsidRDefault="00B321C8" w:rsidP="00BC19AB">
            <w:pPr>
              <w:widowControl/>
              <w:tabs>
                <w:tab w:val="left" w:pos="0"/>
              </w:tabs>
              <w:autoSpaceDE/>
              <w:autoSpaceDN/>
              <w:spacing w:before="100" w:beforeAutospacing="1" w:after="100" w:afterAutospacing="1"/>
              <w:ind w:hanging="15"/>
              <w:rPr>
                <w:rFonts w:eastAsia="Times New Roman"/>
                <w:color w:val="000000"/>
                <w:sz w:val="20"/>
                <w:szCs w:val="20"/>
              </w:rPr>
            </w:pPr>
            <w:r w:rsidRPr="0044685C">
              <w:rPr>
                <w:sz w:val="20"/>
                <w:szCs w:val="20"/>
              </w:rPr>
              <w:t>What are the strengths and the challenges of the current school program?</w:t>
            </w:r>
          </w:p>
          <w:p w14:paraId="664F7945" w14:textId="77777777" w:rsidR="00B321C8" w:rsidRPr="0044685C" w:rsidRDefault="00B321C8" w:rsidP="00BC19AB">
            <w:pPr>
              <w:widowControl/>
              <w:tabs>
                <w:tab w:val="left" w:pos="0"/>
              </w:tabs>
              <w:autoSpaceDE/>
              <w:autoSpaceDN/>
              <w:spacing w:before="100" w:beforeAutospacing="1" w:after="100" w:afterAutospacing="1"/>
              <w:ind w:hanging="15"/>
              <w:rPr>
                <w:rFonts w:eastAsia="Times New Roman"/>
                <w:color w:val="000000"/>
                <w:sz w:val="20"/>
                <w:szCs w:val="20"/>
              </w:rPr>
            </w:pPr>
            <w:r w:rsidRPr="0044685C">
              <w:rPr>
                <w:sz w:val="20"/>
                <w:szCs w:val="20"/>
              </w:rPr>
              <w:t xml:space="preserve">Does the evidence </w:t>
            </w:r>
            <w:proofErr w:type="gramStart"/>
            <w:r w:rsidRPr="0044685C">
              <w:rPr>
                <w:sz w:val="20"/>
                <w:szCs w:val="20"/>
              </w:rPr>
              <w:t>gathered</w:t>
            </w:r>
            <w:proofErr w:type="gramEnd"/>
            <w:r w:rsidRPr="0044685C">
              <w:rPr>
                <w:sz w:val="20"/>
                <w:szCs w:val="20"/>
              </w:rPr>
              <w:t xml:space="preserve"> support staff assumptions about strengths and needs?</w:t>
            </w:r>
          </w:p>
          <w:p w14:paraId="2CC19815" w14:textId="0AC15900" w:rsidR="00B321C8" w:rsidRPr="0044685C" w:rsidRDefault="00B321C8" w:rsidP="00E55C6F">
            <w:pPr>
              <w:widowControl/>
              <w:tabs>
                <w:tab w:val="left" w:pos="0"/>
              </w:tabs>
              <w:autoSpaceDE/>
              <w:autoSpaceDN/>
              <w:spacing w:before="100" w:beforeAutospacing="1" w:after="100" w:afterAutospacing="1"/>
              <w:ind w:hanging="15"/>
              <w:rPr>
                <w:rFonts w:eastAsia="Times New Roman"/>
                <w:color w:val="000000"/>
                <w:sz w:val="20"/>
                <w:szCs w:val="20"/>
              </w:rPr>
            </w:pPr>
            <w:r w:rsidRPr="0044685C">
              <w:rPr>
                <w:sz w:val="20"/>
                <w:szCs w:val="20"/>
              </w:rPr>
              <w:t>Are there information gaps? What more do we need to know?</w:t>
            </w:r>
          </w:p>
          <w:p w14:paraId="19F42976" w14:textId="77777777" w:rsidR="00B321C8" w:rsidRDefault="00B321C8" w:rsidP="00BC19AB">
            <w:pPr>
              <w:widowControl/>
              <w:tabs>
                <w:tab w:val="left" w:pos="0"/>
              </w:tabs>
              <w:autoSpaceDE/>
              <w:autoSpaceDN/>
              <w:spacing w:before="100" w:beforeAutospacing="1" w:after="100" w:afterAutospacing="1"/>
              <w:ind w:firstLine="1260"/>
              <w:rPr>
                <w:rFonts w:eastAsia="Times New Roman"/>
                <w:color w:val="000000"/>
                <w:sz w:val="20"/>
                <w:szCs w:val="20"/>
              </w:rPr>
            </w:pPr>
          </w:p>
        </w:tc>
        <w:tc>
          <w:tcPr>
            <w:tcW w:w="2376" w:type="dxa"/>
          </w:tcPr>
          <w:p w14:paraId="46E74073" w14:textId="77777777" w:rsidR="00B321C8" w:rsidRPr="00E55C6F" w:rsidRDefault="00B321C8" w:rsidP="00BC19AB">
            <w:pPr>
              <w:widowControl/>
              <w:tabs>
                <w:tab w:val="left" w:pos="0"/>
              </w:tabs>
              <w:autoSpaceDE/>
              <w:autoSpaceDN/>
              <w:spacing w:before="100" w:beforeAutospacing="1" w:after="100" w:afterAutospacing="1"/>
              <w:ind w:left="-7" w:hanging="1"/>
              <w:rPr>
                <w:rFonts w:eastAsia="Times New Roman"/>
                <w:color w:val="000000"/>
                <w:sz w:val="18"/>
                <w:szCs w:val="18"/>
              </w:rPr>
            </w:pPr>
            <w:r w:rsidRPr="00E55C6F">
              <w:rPr>
                <w:rFonts w:eastAsia="Times New Roman"/>
                <w:color w:val="000000"/>
                <w:sz w:val="18"/>
                <w:szCs w:val="18"/>
              </w:rPr>
              <w:t>What are the findings in the CNA?</w:t>
            </w:r>
          </w:p>
          <w:p w14:paraId="30A0588A" w14:textId="77777777" w:rsidR="00B321C8" w:rsidRPr="00E55C6F" w:rsidRDefault="00B321C8" w:rsidP="00BC19AB">
            <w:pPr>
              <w:widowControl/>
              <w:tabs>
                <w:tab w:val="left" w:pos="0"/>
              </w:tabs>
              <w:autoSpaceDE/>
              <w:autoSpaceDN/>
              <w:spacing w:before="100" w:beforeAutospacing="1" w:after="100" w:afterAutospacing="1"/>
              <w:ind w:left="-7" w:hanging="1"/>
              <w:rPr>
                <w:rFonts w:eastAsia="Times New Roman"/>
                <w:color w:val="000000"/>
                <w:sz w:val="18"/>
                <w:szCs w:val="18"/>
              </w:rPr>
            </w:pPr>
            <w:r w:rsidRPr="00E55C6F">
              <w:rPr>
                <w:rFonts w:eastAsia="Times New Roman"/>
                <w:color w:val="000000"/>
                <w:sz w:val="18"/>
                <w:szCs w:val="18"/>
              </w:rPr>
              <w:t>How are the findings reflected in summary statements?</w:t>
            </w:r>
          </w:p>
          <w:p w14:paraId="12717B08" w14:textId="77777777" w:rsidR="00B321C8" w:rsidRPr="00E55C6F" w:rsidRDefault="00B321C8" w:rsidP="00BC19AB">
            <w:pPr>
              <w:widowControl/>
              <w:autoSpaceDE/>
              <w:autoSpaceDN/>
              <w:spacing w:before="100" w:beforeAutospacing="1" w:after="100" w:afterAutospacing="1"/>
              <w:ind w:left="-7" w:hanging="1"/>
              <w:rPr>
                <w:rFonts w:eastAsia="Times New Roman"/>
                <w:color w:val="000000"/>
                <w:sz w:val="18"/>
                <w:szCs w:val="18"/>
              </w:rPr>
            </w:pPr>
            <w:r w:rsidRPr="00E55C6F">
              <w:rPr>
                <w:rFonts w:eastAsia="Times New Roman"/>
                <w:color w:val="000000"/>
                <w:sz w:val="18"/>
                <w:szCs w:val="18"/>
              </w:rPr>
              <w:t>How are the CNA strengths addressed in the district/campus improvement plans as strategies and activities which will be continued and sustained to build on these strengths?</w:t>
            </w:r>
          </w:p>
          <w:p w14:paraId="26898DAB" w14:textId="77777777" w:rsidR="00B321C8" w:rsidRPr="00E55C6F" w:rsidRDefault="00B321C8" w:rsidP="00BC19AB">
            <w:pPr>
              <w:widowControl/>
              <w:tabs>
                <w:tab w:val="left" w:pos="0"/>
              </w:tabs>
              <w:autoSpaceDE/>
              <w:autoSpaceDN/>
              <w:spacing w:before="100" w:beforeAutospacing="1" w:after="100" w:afterAutospacing="1"/>
              <w:ind w:left="-7" w:hanging="1"/>
              <w:rPr>
                <w:rFonts w:eastAsia="Times New Roman"/>
                <w:color w:val="000000"/>
                <w:sz w:val="18"/>
                <w:szCs w:val="18"/>
              </w:rPr>
            </w:pPr>
            <w:r w:rsidRPr="00E55C6F">
              <w:rPr>
                <w:rFonts w:eastAsia="Times New Roman"/>
                <w:color w:val="000000"/>
                <w:sz w:val="18"/>
                <w:szCs w:val="18"/>
              </w:rPr>
              <w:t>How are the CNA needs addressed in the district/campus improvement plans through strategies and activities designed to improve student outcomes?</w:t>
            </w:r>
          </w:p>
          <w:p w14:paraId="060C8F99" w14:textId="77777777" w:rsidR="00B321C8" w:rsidRPr="00E55C6F" w:rsidRDefault="00B321C8" w:rsidP="00BC19AB">
            <w:pPr>
              <w:widowControl/>
              <w:tabs>
                <w:tab w:val="left" w:pos="0"/>
              </w:tabs>
              <w:autoSpaceDE/>
              <w:autoSpaceDN/>
              <w:spacing w:before="100" w:beforeAutospacing="1" w:after="100" w:afterAutospacing="1"/>
              <w:ind w:left="-7" w:hanging="1"/>
              <w:rPr>
                <w:rFonts w:eastAsia="Times New Roman"/>
                <w:color w:val="000000"/>
                <w:sz w:val="18"/>
                <w:szCs w:val="18"/>
              </w:rPr>
            </w:pPr>
            <w:r w:rsidRPr="00E55C6F">
              <w:rPr>
                <w:rFonts w:eastAsia="Times New Roman"/>
                <w:color w:val="000000"/>
                <w:sz w:val="18"/>
                <w:szCs w:val="18"/>
              </w:rPr>
              <w:t>How do priorities and needs correlate with justifications for NCLB program expenditures?</w:t>
            </w:r>
          </w:p>
        </w:tc>
      </w:tr>
    </w:tbl>
    <w:p w14:paraId="77A371A0" w14:textId="77777777" w:rsidR="00B321C8" w:rsidRDefault="00B321C8" w:rsidP="00B321C8">
      <w:pPr>
        <w:spacing w:line="321" w:lineRule="auto"/>
        <w:rPr>
          <w:sz w:val="24"/>
        </w:rPr>
        <w:sectPr w:rsidR="00B321C8" w:rsidSect="00E55C6F">
          <w:headerReference w:type="even" r:id="rId7"/>
          <w:headerReference w:type="default" r:id="rId8"/>
          <w:footerReference w:type="even" r:id="rId9"/>
          <w:footerReference w:type="default" r:id="rId10"/>
          <w:headerReference w:type="first" r:id="rId11"/>
          <w:footerReference w:type="first" r:id="rId12"/>
          <w:pgSz w:w="15840" w:h="12240" w:orient="landscape"/>
          <w:pgMar w:top="360" w:right="1100" w:bottom="540" w:left="630" w:header="720" w:footer="286" w:gutter="0"/>
          <w:cols w:space="720"/>
          <w:docGrid w:linePitch="299"/>
        </w:sectPr>
      </w:pPr>
    </w:p>
    <w:p w14:paraId="7F694627" w14:textId="001E9A9E" w:rsidR="00941C39" w:rsidRPr="00941C39" w:rsidRDefault="00941C39" w:rsidP="00941C39">
      <w:pPr>
        <w:widowControl/>
        <w:autoSpaceDE/>
        <w:autoSpaceDN/>
        <w:jc w:val="center"/>
        <w:rPr>
          <w:b/>
          <w:bCs/>
          <w:w w:val="105"/>
          <w:sz w:val="28"/>
          <w:szCs w:val="28"/>
          <w:u w:val="single"/>
        </w:rPr>
      </w:pPr>
      <w:r w:rsidRPr="00941C39">
        <w:rPr>
          <w:b/>
          <w:bCs/>
          <w:w w:val="105"/>
          <w:sz w:val="28"/>
          <w:szCs w:val="28"/>
          <w:u w:val="single"/>
        </w:rPr>
        <w:lastRenderedPageBreak/>
        <w:t>Comprehensive Needs Assessment Meeting</w:t>
      </w:r>
      <w:r>
        <w:rPr>
          <w:b/>
          <w:bCs/>
          <w:w w:val="105"/>
          <w:sz w:val="28"/>
          <w:szCs w:val="28"/>
          <w:u w:val="single"/>
        </w:rPr>
        <w:t xml:space="preserve"> (March-May) </w:t>
      </w:r>
    </w:p>
    <w:p w14:paraId="3B4AC5D0" w14:textId="77777777" w:rsidR="00941C39" w:rsidRDefault="00941C39" w:rsidP="00060E18">
      <w:pPr>
        <w:widowControl/>
        <w:autoSpaceDE/>
        <w:autoSpaceDN/>
        <w:rPr>
          <w:b/>
          <w:bCs/>
          <w:w w:val="105"/>
          <w:sz w:val="28"/>
          <w:szCs w:val="28"/>
        </w:rPr>
      </w:pPr>
    </w:p>
    <w:p w14:paraId="47128D17" w14:textId="368018D0" w:rsidR="00C442DC" w:rsidRPr="00C442DC" w:rsidRDefault="00C442DC" w:rsidP="00060E18">
      <w:pPr>
        <w:widowControl/>
        <w:autoSpaceDE/>
        <w:autoSpaceDN/>
        <w:rPr>
          <w:rFonts w:eastAsia="Times New Roman"/>
          <w:b/>
          <w:bCs/>
          <w:color w:val="000000"/>
          <w:sz w:val="24"/>
          <w:szCs w:val="24"/>
        </w:rPr>
      </w:pPr>
      <w:r w:rsidRPr="00C442DC">
        <w:rPr>
          <w:rFonts w:eastAsia="Times New Roman"/>
          <w:b/>
          <w:bCs/>
          <w:color w:val="000000"/>
          <w:sz w:val="24"/>
          <w:szCs w:val="24"/>
        </w:rPr>
        <w:t>Review the purpose and outcomes for conducting the CNA with the District Site Based Decision Makin</w:t>
      </w:r>
      <w:r w:rsidR="00E55C6F">
        <w:rPr>
          <w:rFonts w:eastAsia="Times New Roman"/>
          <w:b/>
          <w:bCs/>
          <w:color w:val="000000"/>
          <w:sz w:val="24"/>
          <w:szCs w:val="24"/>
        </w:rPr>
        <w:t>g</w:t>
      </w:r>
      <w:r w:rsidRPr="00C442DC">
        <w:rPr>
          <w:rFonts w:eastAsia="Times New Roman"/>
          <w:b/>
          <w:bCs/>
          <w:color w:val="000000"/>
          <w:sz w:val="24"/>
          <w:szCs w:val="24"/>
        </w:rPr>
        <w:t xml:space="preserve"> Committee: </w:t>
      </w:r>
    </w:p>
    <w:p w14:paraId="345D6BE8" w14:textId="2DBB97A1" w:rsidR="00B321C8" w:rsidRPr="00C442DC" w:rsidRDefault="00C442DC" w:rsidP="00060E18">
      <w:pPr>
        <w:widowControl/>
        <w:autoSpaceDE/>
        <w:autoSpaceDN/>
        <w:rPr>
          <w:rFonts w:eastAsia="Times New Roman"/>
          <w:b/>
          <w:bCs/>
          <w:color w:val="000000"/>
          <w:sz w:val="24"/>
          <w:szCs w:val="24"/>
        </w:rPr>
      </w:pPr>
      <w:r w:rsidRPr="00C442DC">
        <w:rPr>
          <w:rFonts w:eastAsia="Times New Roman"/>
          <w:b/>
          <w:bCs/>
          <w:color w:val="000000"/>
          <w:sz w:val="24"/>
          <w:szCs w:val="24"/>
        </w:rPr>
        <w:t xml:space="preserve">(Step 1 of CNA Process) </w:t>
      </w:r>
    </w:p>
    <w:p w14:paraId="10B4C106" w14:textId="77777777" w:rsidR="00C442DC" w:rsidRDefault="00C442DC" w:rsidP="00060E18">
      <w:pPr>
        <w:widowControl/>
        <w:autoSpaceDE/>
        <w:autoSpaceDN/>
        <w:rPr>
          <w:rFonts w:eastAsia="Times New Roman"/>
          <w:b/>
          <w:bCs/>
          <w:color w:val="000000"/>
          <w:sz w:val="20"/>
          <w:szCs w:val="20"/>
        </w:rPr>
      </w:pPr>
    </w:p>
    <w:p w14:paraId="5B6E274C"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What do we want to accomplish with this process?</w:t>
      </w:r>
    </w:p>
    <w:p w14:paraId="2BE6690D"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ensure that it’s a process, not an event?</w:t>
      </w:r>
    </w:p>
    <w:p w14:paraId="4158D46A"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get multiple stakeholders involved in the process?</w:t>
      </w:r>
    </w:p>
    <w:p w14:paraId="07D9C54C"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share the purpose and outcomes with those involved?</w:t>
      </w:r>
    </w:p>
    <w:p w14:paraId="48729F78"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What are the short-and long-term timelines?</w:t>
      </w:r>
    </w:p>
    <w:p w14:paraId="6BA95D53" w14:textId="77777777" w:rsidR="00C442DC" w:rsidRDefault="00C442DC" w:rsidP="00060E18">
      <w:pPr>
        <w:widowControl/>
        <w:autoSpaceDE/>
        <w:autoSpaceDN/>
        <w:rPr>
          <w:rFonts w:eastAsia="Times New Roman"/>
          <w:b/>
          <w:bCs/>
          <w:color w:val="000000"/>
          <w:sz w:val="20"/>
          <w:szCs w:val="20"/>
        </w:rPr>
      </w:pPr>
    </w:p>
    <w:p w14:paraId="25412142" w14:textId="77777777" w:rsidR="00C442DC" w:rsidRPr="007A1E18" w:rsidRDefault="00C442DC" w:rsidP="00060E18">
      <w:pPr>
        <w:widowControl/>
        <w:autoSpaceDE/>
        <w:autoSpaceDN/>
        <w:rPr>
          <w:rFonts w:eastAsia="Times New Roman"/>
          <w:color w:val="000000"/>
        </w:rPr>
      </w:pPr>
    </w:p>
    <w:p w14:paraId="5A660380" w14:textId="77777777" w:rsidR="007A1E18" w:rsidRPr="00B72B19" w:rsidRDefault="007A1E18" w:rsidP="007A1E18">
      <w:pPr>
        <w:widowControl/>
        <w:tabs>
          <w:tab w:val="left" w:pos="0"/>
        </w:tabs>
        <w:autoSpaceDE/>
        <w:autoSpaceDN/>
        <w:ind w:firstLine="540"/>
        <w:rPr>
          <w:rFonts w:eastAsia="Times New Roman"/>
          <w:color w:val="000000"/>
          <w:sz w:val="24"/>
          <w:szCs w:val="24"/>
        </w:rPr>
      </w:pPr>
      <w:r w:rsidRPr="00B72B19">
        <w:rPr>
          <w:rFonts w:eastAsia="Times New Roman"/>
          <w:color w:val="000000"/>
          <w:sz w:val="24"/>
          <w:szCs w:val="24"/>
        </w:rPr>
        <w:t> </w:t>
      </w:r>
    </w:p>
    <w:p w14:paraId="45225BB3" w14:textId="2FB8EB28" w:rsidR="00B321C8" w:rsidRPr="00B321C8" w:rsidRDefault="00B321C8" w:rsidP="00C442DC">
      <w:pPr>
        <w:rPr>
          <w:b/>
          <w:bCs/>
          <w:sz w:val="24"/>
          <w:szCs w:val="24"/>
        </w:rPr>
      </w:pPr>
      <w:r w:rsidRPr="00B321C8">
        <w:rPr>
          <w:b/>
          <w:bCs/>
          <w:sz w:val="24"/>
          <w:szCs w:val="24"/>
        </w:rPr>
        <w:t>Participants:</w:t>
      </w:r>
      <w:r>
        <w:rPr>
          <w:b/>
          <w:bCs/>
          <w:sz w:val="24"/>
          <w:szCs w:val="24"/>
        </w:rPr>
        <w:t xml:space="preserve"> (Step 2 of CNA Process)</w:t>
      </w:r>
    </w:p>
    <w:p w14:paraId="5224AED4" w14:textId="77777777" w:rsidR="00B321C8" w:rsidRPr="00B321C8" w:rsidRDefault="00B321C8" w:rsidP="00B321C8">
      <w:pPr>
        <w:ind w:left="360"/>
        <w:jc w:val="center"/>
        <w:rPr>
          <w:sz w:val="28"/>
          <w:szCs w:val="28"/>
        </w:rPr>
      </w:pPr>
    </w:p>
    <w:p w14:paraId="6453DBD2" w14:textId="045D7AD3" w:rsidR="00B321C8" w:rsidRPr="00B321C8" w:rsidRDefault="00B321C8" w:rsidP="00B321C8">
      <w:pPr>
        <w:ind w:left="360"/>
        <w:jc w:val="center"/>
        <w:rPr>
          <w:sz w:val="28"/>
          <w:szCs w:val="28"/>
        </w:rPr>
      </w:pPr>
      <w:r w:rsidRPr="00B321C8">
        <w:rPr>
          <w:sz w:val="28"/>
          <w:szCs w:val="28"/>
        </w:rPr>
        <w:t xml:space="preserve">Members of the </w:t>
      </w:r>
      <w:r w:rsidR="00060E18">
        <w:rPr>
          <w:sz w:val="28"/>
          <w:szCs w:val="28"/>
        </w:rPr>
        <w:t>District</w:t>
      </w:r>
      <w:r w:rsidRPr="00B321C8">
        <w:rPr>
          <w:sz w:val="28"/>
          <w:szCs w:val="28"/>
        </w:rPr>
        <w:t xml:space="preserve"> Site Based Decision Making Commit</w:t>
      </w:r>
      <w:r>
        <w:rPr>
          <w:sz w:val="28"/>
          <w:szCs w:val="28"/>
        </w:rPr>
        <w:t>t</w:t>
      </w:r>
      <w:r w:rsidRPr="00B321C8">
        <w:rPr>
          <w:sz w:val="28"/>
          <w:szCs w:val="28"/>
        </w:rPr>
        <w:t>ee</w:t>
      </w:r>
    </w:p>
    <w:p w14:paraId="0024FB35" w14:textId="77777777" w:rsidR="00B321C8" w:rsidRPr="00B321C8" w:rsidRDefault="00B321C8" w:rsidP="00B321C8">
      <w:pPr>
        <w:ind w:left="360"/>
        <w:rPr>
          <w:sz w:val="20"/>
        </w:rPr>
      </w:pPr>
    </w:p>
    <w:p w14:paraId="25C5D3A8" w14:textId="77777777" w:rsidR="00B321C8" w:rsidRPr="00B321C8" w:rsidRDefault="00B321C8" w:rsidP="00B321C8">
      <w:pPr>
        <w:ind w:left="360"/>
        <w:rPr>
          <w:sz w:val="20"/>
        </w:rPr>
      </w:pPr>
    </w:p>
    <w:p w14:paraId="31559EBD" w14:textId="580F5884" w:rsidR="00B321C8" w:rsidRPr="00B321C8" w:rsidRDefault="00B321C8" w:rsidP="00B321C8">
      <w:pPr>
        <w:spacing w:before="1" w:line="252" w:lineRule="auto"/>
        <w:ind w:left="1170"/>
        <w:rPr>
          <w:rFonts w:ascii="Times New Roman"/>
          <w:color w:val="1F1F1F"/>
          <w:spacing w:val="1"/>
          <w:w w:val="105"/>
          <w:sz w:val="29"/>
        </w:rPr>
      </w:pPr>
      <w:r w:rsidRPr="00B321C8">
        <w:rPr>
          <w:rFonts w:ascii="Times New Roman"/>
          <w:color w:val="1F1F1F"/>
          <w:w w:val="105"/>
          <w:sz w:val="29"/>
        </w:rPr>
        <w:t>James</w:t>
      </w:r>
      <w:r w:rsidRPr="00B321C8">
        <w:rPr>
          <w:rFonts w:ascii="Times New Roman"/>
          <w:color w:val="1F1F1F"/>
          <w:spacing w:val="3"/>
          <w:w w:val="105"/>
          <w:sz w:val="29"/>
        </w:rPr>
        <w:t xml:space="preserve"> </w:t>
      </w:r>
      <w:r w:rsidRPr="00B321C8">
        <w:rPr>
          <w:rFonts w:ascii="Times New Roman"/>
          <w:color w:val="1F1F1F"/>
          <w:w w:val="105"/>
          <w:sz w:val="29"/>
        </w:rPr>
        <w:t>Rucker</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Superintendent</w:t>
      </w:r>
      <w:r>
        <w:rPr>
          <w:rFonts w:ascii="Times New Roman"/>
          <w:color w:val="1F1F1F"/>
          <w:spacing w:val="1"/>
          <w:w w:val="105"/>
          <w:sz w:val="29"/>
        </w:rPr>
        <w:tab/>
      </w:r>
      <w:r>
        <w:rPr>
          <w:rFonts w:ascii="Times New Roman"/>
          <w:color w:val="1F1F1F"/>
          <w:spacing w:val="1"/>
          <w:w w:val="105"/>
          <w:sz w:val="29"/>
        </w:rPr>
        <w:tab/>
      </w:r>
      <w:r>
        <w:rPr>
          <w:rFonts w:ascii="Times New Roman"/>
          <w:color w:val="1F1F1F"/>
          <w:spacing w:val="1"/>
          <w:w w:val="105"/>
          <w:sz w:val="29"/>
        </w:rPr>
        <w:tab/>
        <w:t>Amanda Redde</w:t>
      </w:r>
      <w:r w:rsidR="00060E18">
        <w:rPr>
          <w:rFonts w:ascii="Times New Roman"/>
          <w:color w:val="1F1F1F"/>
          <w:spacing w:val="1"/>
          <w:w w:val="105"/>
          <w:sz w:val="29"/>
        </w:rPr>
        <w:t xml:space="preserve"> </w:t>
      </w:r>
      <w:r>
        <w:rPr>
          <w:rFonts w:ascii="Times New Roman"/>
          <w:color w:val="1F1F1F"/>
          <w:spacing w:val="1"/>
          <w:w w:val="105"/>
          <w:sz w:val="29"/>
        </w:rPr>
        <w:t xml:space="preserve">Parent/Community </w:t>
      </w:r>
    </w:p>
    <w:p w14:paraId="3CB77E32" w14:textId="5FC39A3D" w:rsidR="00B321C8" w:rsidRPr="00B321C8" w:rsidRDefault="00B321C8" w:rsidP="00B321C8">
      <w:pPr>
        <w:spacing w:before="1" w:line="252" w:lineRule="auto"/>
        <w:ind w:left="1170"/>
        <w:rPr>
          <w:rFonts w:ascii="Times New Roman"/>
          <w:color w:val="1F1F1F"/>
          <w:spacing w:val="1"/>
          <w:w w:val="105"/>
          <w:sz w:val="29"/>
        </w:rPr>
      </w:pPr>
      <w:r w:rsidRPr="00B321C8">
        <w:rPr>
          <w:rFonts w:ascii="Times New Roman"/>
          <w:color w:val="1F1F1F"/>
          <w:w w:val="105"/>
          <w:sz w:val="29"/>
        </w:rPr>
        <w:t>Waylon</w:t>
      </w:r>
      <w:r w:rsidRPr="00B321C8">
        <w:rPr>
          <w:rFonts w:ascii="Times New Roman"/>
          <w:color w:val="1F1F1F"/>
          <w:spacing w:val="5"/>
          <w:w w:val="105"/>
          <w:sz w:val="29"/>
        </w:rPr>
        <w:t xml:space="preserve"> </w:t>
      </w:r>
      <w:r w:rsidRPr="00B321C8">
        <w:rPr>
          <w:rFonts w:ascii="Times New Roman"/>
          <w:color w:val="1F1F1F"/>
          <w:w w:val="105"/>
          <w:sz w:val="29"/>
        </w:rPr>
        <w:t>Salinas</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Athletic Director</w:t>
      </w:r>
      <w:r>
        <w:rPr>
          <w:rFonts w:ascii="Times New Roman"/>
          <w:color w:val="1F1F1F"/>
          <w:spacing w:val="1"/>
          <w:w w:val="105"/>
          <w:sz w:val="29"/>
        </w:rPr>
        <w:tab/>
      </w:r>
      <w:r>
        <w:rPr>
          <w:rFonts w:ascii="Times New Roman"/>
          <w:color w:val="1F1F1F"/>
          <w:spacing w:val="1"/>
          <w:w w:val="105"/>
          <w:sz w:val="29"/>
        </w:rPr>
        <w:tab/>
      </w:r>
      <w:r>
        <w:rPr>
          <w:rFonts w:ascii="Times New Roman"/>
          <w:color w:val="1F1F1F"/>
          <w:spacing w:val="1"/>
          <w:w w:val="105"/>
          <w:sz w:val="29"/>
        </w:rPr>
        <w:tab/>
        <w:t>Becky Caffey</w:t>
      </w:r>
      <w:r w:rsidR="00060E18">
        <w:rPr>
          <w:rFonts w:ascii="Times New Roman"/>
          <w:color w:val="1F1F1F"/>
          <w:spacing w:val="1"/>
          <w:w w:val="105"/>
          <w:sz w:val="29"/>
        </w:rPr>
        <w:t xml:space="preserve">   </w:t>
      </w:r>
      <w:r>
        <w:rPr>
          <w:rFonts w:ascii="Times New Roman"/>
          <w:color w:val="1F1F1F"/>
          <w:spacing w:val="1"/>
          <w:w w:val="105"/>
          <w:sz w:val="29"/>
        </w:rPr>
        <w:t xml:space="preserve">Parent/Community </w:t>
      </w:r>
    </w:p>
    <w:p w14:paraId="66710D38" w14:textId="6E0111A4" w:rsidR="00B321C8" w:rsidRPr="00B321C8" w:rsidRDefault="00B321C8" w:rsidP="00B321C8">
      <w:pPr>
        <w:spacing w:before="1" w:line="252" w:lineRule="auto"/>
        <w:ind w:left="1170"/>
        <w:rPr>
          <w:rFonts w:ascii="Times New Roman"/>
          <w:color w:val="1F1F1F"/>
          <w:sz w:val="29"/>
        </w:rPr>
      </w:pPr>
      <w:r w:rsidRPr="00B321C8">
        <w:rPr>
          <w:rFonts w:ascii="Times New Roman"/>
          <w:color w:val="1F1F1F"/>
          <w:sz w:val="29"/>
        </w:rPr>
        <w:t>Deanna</w:t>
      </w:r>
      <w:r w:rsidRPr="00B321C8">
        <w:rPr>
          <w:rFonts w:ascii="Times New Roman"/>
          <w:color w:val="1F1F1F"/>
          <w:spacing w:val="1"/>
          <w:sz w:val="29"/>
        </w:rPr>
        <w:t xml:space="preserve"> </w:t>
      </w:r>
      <w:r w:rsidRPr="00B321C8">
        <w:rPr>
          <w:rFonts w:ascii="Times New Roman"/>
          <w:color w:val="1F1F1F"/>
          <w:sz w:val="29"/>
        </w:rPr>
        <w:t>Drummond</w:t>
      </w:r>
      <w:r w:rsidRPr="00B321C8">
        <w:rPr>
          <w:rFonts w:ascii="Times New Roman"/>
          <w:color w:val="1F1F1F"/>
          <w:sz w:val="29"/>
        </w:rPr>
        <w:tab/>
      </w:r>
      <w:r w:rsidRPr="00B321C8">
        <w:rPr>
          <w:rFonts w:ascii="Times New Roman"/>
          <w:color w:val="1F1F1F"/>
          <w:sz w:val="29"/>
        </w:rPr>
        <w:tab/>
        <w:t>Principal</w:t>
      </w:r>
      <w:r>
        <w:rPr>
          <w:rFonts w:ascii="Times New Roman"/>
          <w:color w:val="1F1F1F"/>
          <w:sz w:val="29"/>
        </w:rPr>
        <w:tab/>
      </w:r>
      <w:r>
        <w:rPr>
          <w:rFonts w:ascii="Times New Roman"/>
          <w:color w:val="1F1F1F"/>
          <w:sz w:val="29"/>
        </w:rPr>
        <w:tab/>
      </w:r>
      <w:r>
        <w:rPr>
          <w:rFonts w:ascii="Times New Roman"/>
          <w:color w:val="1F1F1F"/>
          <w:sz w:val="29"/>
        </w:rPr>
        <w:tab/>
      </w:r>
      <w:r>
        <w:rPr>
          <w:rFonts w:ascii="Times New Roman"/>
          <w:color w:val="1F1F1F"/>
          <w:sz w:val="29"/>
        </w:rPr>
        <w:tab/>
      </w:r>
      <w:r>
        <w:rPr>
          <w:rFonts w:ascii="Times New Roman"/>
          <w:color w:val="1F1F1F"/>
          <w:sz w:val="29"/>
        </w:rPr>
        <w:tab/>
      </w:r>
      <w:r w:rsidRPr="00B321C8">
        <w:rPr>
          <w:rFonts w:ascii="Times New Roman"/>
          <w:color w:val="1F1F1F"/>
          <w:sz w:val="20"/>
          <w:szCs w:val="20"/>
        </w:rPr>
        <w:t>*parents contacted by phone if needed*</w:t>
      </w:r>
      <w:r>
        <w:rPr>
          <w:rFonts w:ascii="Times New Roman"/>
          <w:color w:val="1F1F1F"/>
          <w:sz w:val="29"/>
        </w:rPr>
        <w:t xml:space="preserve"> </w:t>
      </w:r>
    </w:p>
    <w:p w14:paraId="1A14FB02" w14:textId="3A0EA79B" w:rsidR="00B321C8" w:rsidRPr="00B321C8" w:rsidRDefault="00B321C8" w:rsidP="00B321C8">
      <w:pPr>
        <w:ind w:left="1170"/>
        <w:rPr>
          <w:rFonts w:ascii="Times New Roman"/>
          <w:color w:val="1F1F1F"/>
          <w:spacing w:val="1"/>
          <w:w w:val="105"/>
          <w:sz w:val="29"/>
        </w:rPr>
      </w:pPr>
      <w:r w:rsidRPr="00B321C8">
        <w:rPr>
          <w:rFonts w:ascii="Times New Roman"/>
          <w:color w:val="1F1F1F"/>
          <w:spacing w:val="-70"/>
          <w:sz w:val="29"/>
        </w:rPr>
        <w:t xml:space="preserve"> </w:t>
      </w:r>
      <w:r w:rsidRPr="00B321C8">
        <w:rPr>
          <w:rFonts w:ascii="Times New Roman"/>
          <w:color w:val="1F1F1F"/>
          <w:w w:val="105"/>
          <w:sz w:val="29"/>
        </w:rPr>
        <w:t>Sigrid Huddleston</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Special Ed</w:t>
      </w:r>
    </w:p>
    <w:p w14:paraId="31EE3127" w14:textId="5F40B5DB" w:rsidR="00B321C8" w:rsidRPr="00B321C8" w:rsidRDefault="00B321C8" w:rsidP="00B321C8">
      <w:pPr>
        <w:ind w:left="1170"/>
        <w:rPr>
          <w:rFonts w:ascii="Times New Roman"/>
          <w:color w:val="1F1F1F"/>
          <w:spacing w:val="1"/>
          <w:w w:val="105"/>
          <w:sz w:val="29"/>
        </w:rPr>
      </w:pPr>
      <w:proofErr w:type="spellStart"/>
      <w:r w:rsidRPr="00B321C8">
        <w:rPr>
          <w:rFonts w:ascii="Times New Roman"/>
          <w:color w:val="1F1F1F"/>
          <w:w w:val="105"/>
          <w:sz w:val="29"/>
        </w:rPr>
        <w:t>DeeAnn</w:t>
      </w:r>
      <w:proofErr w:type="spellEnd"/>
      <w:r w:rsidRPr="00B321C8">
        <w:rPr>
          <w:rFonts w:ascii="Times New Roman"/>
          <w:color w:val="1F1F1F"/>
          <w:w w:val="105"/>
          <w:sz w:val="29"/>
        </w:rPr>
        <w:t xml:space="preserve"> Crawford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Food Services</w:t>
      </w:r>
    </w:p>
    <w:p w14:paraId="19E06C34" w14:textId="508D7683" w:rsidR="00B321C8" w:rsidRPr="00B321C8" w:rsidRDefault="00B321C8" w:rsidP="00B321C8">
      <w:pPr>
        <w:ind w:left="1170"/>
        <w:rPr>
          <w:rFonts w:ascii="Times New Roman"/>
          <w:color w:val="1F1F1F"/>
          <w:spacing w:val="1"/>
          <w:w w:val="105"/>
          <w:sz w:val="29"/>
        </w:rPr>
      </w:pPr>
      <w:r w:rsidRPr="00B321C8">
        <w:rPr>
          <w:rFonts w:ascii="Times New Roman"/>
          <w:color w:val="1F1F1F"/>
          <w:w w:val="105"/>
          <w:sz w:val="29"/>
        </w:rPr>
        <w:t>Jasmine</w:t>
      </w:r>
      <w:r w:rsidRPr="00B321C8">
        <w:rPr>
          <w:rFonts w:ascii="Times New Roman"/>
          <w:color w:val="1F1F1F"/>
          <w:spacing w:val="7"/>
          <w:w w:val="105"/>
          <w:sz w:val="29"/>
        </w:rPr>
        <w:t xml:space="preserve"> </w:t>
      </w:r>
      <w:r w:rsidRPr="00B321C8">
        <w:rPr>
          <w:rFonts w:ascii="Times New Roman"/>
          <w:color w:val="1F1F1F"/>
          <w:w w:val="105"/>
          <w:sz w:val="29"/>
        </w:rPr>
        <w:t>Salinas</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r>
      <w:r w:rsidRPr="00B321C8">
        <w:rPr>
          <w:rFonts w:ascii="Times New Roman"/>
          <w:color w:val="1F1F1F"/>
          <w:spacing w:val="-1"/>
          <w:w w:val="105"/>
          <w:sz w:val="29"/>
        </w:rPr>
        <w:t>Elementary</w:t>
      </w:r>
      <w:r w:rsidRPr="00B321C8">
        <w:rPr>
          <w:rFonts w:ascii="Times New Roman"/>
          <w:color w:val="1F1F1F"/>
          <w:spacing w:val="-14"/>
          <w:w w:val="105"/>
          <w:sz w:val="29"/>
        </w:rPr>
        <w:t xml:space="preserve"> </w:t>
      </w:r>
      <w:r w:rsidRPr="00B321C8">
        <w:rPr>
          <w:rFonts w:ascii="Times New Roman"/>
          <w:color w:val="1F1F1F"/>
          <w:w w:val="105"/>
          <w:sz w:val="29"/>
        </w:rPr>
        <w:t>Teacher</w:t>
      </w:r>
      <w:r w:rsidRPr="00B321C8">
        <w:rPr>
          <w:rFonts w:ascii="Times New Roman"/>
          <w:color w:val="1F1F1F"/>
          <w:spacing w:val="1"/>
          <w:w w:val="105"/>
          <w:sz w:val="29"/>
        </w:rPr>
        <w:tab/>
      </w:r>
    </w:p>
    <w:p w14:paraId="51A3C1DC" w14:textId="5E086544" w:rsidR="00B321C8" w:rsidRPr="00B321C8" w:rsidRDefault="00B321C8" w:rsidP="00B321C8">
      <w:pPr>
        <w:ind w:left="1170"/>
        <w:rPr>
          <w:rFonts w:ascii="Times New Roman"/>
          <w:color w:val="1F1F1F"/>
          <w:spacing w:val="1"/>
          <w:w w:val="105"/>
          <w:sz w:val="29"/>
        </w:rPr>
      </w:pPr>
      <w:r w:rsidRPr="00B321C8">
        <w:rPr>
          <w:rFonts w:ascii="Times New Roman"/>
          <w:color w:val="1F1F1F"/>
          <w:w w:val="105"/>
          <w:sz w:val="29"/>
        </w:rPr>
        <w:t>Jayne Strickland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Secondary English</w:t>
      </w:r>
    </w:p>
    <w:p w14:paraId="1250ECE4" w14:textId="0321CE34" w:rsidR="00B321C8" w:rsidRPr="00B321C8" w:rsidRDefault="00B321C8" w:rsidP="00B321C8">
      <w:pPr>
        <w:ind w:left="1170"/>
        <w:rPr>
          <w:rFonts w:ascii="Times New Roman"/>
          <w:color w:val="1F1F1F"/>
          <w:spacing w:val="1"/>
          <w:w w:val="105"/>
          <w:sz w:val="29"/>
        </w:rPr>
      </w:pPr>
      <w:r w:rsidRPr="00B321C8">
        <w:rPr>
          <w:rFonts w:ascii="Times New Roman"/>
          <w:color w:val="1F1F1F"/>
          <w:w w:val="105"/>
          <w:sz w:val="29"/>
        </w:rPr>
        <w:t>Karla</w:t>
      </w:r>
      <w:r w:rsidRPr="00B321C8">
        <w:rPr>
          <w:rFonts w:ascii="Times New Roman"/>
          <w:color w:val="1F1F1F"/>
          <w:spacing w:val="1"/>
          <w:w w:val="105"/>
          <w:sz w:val="29"/>
        </w:rPr>
        <w:t xml:space="preserve"> </w:t>
      </w:r>
      <w:r w:rsidRPr="00B321C8">
        <w:rPr>
          <w:rFonts w:ascii="Times New Roman"/>
          <w:color w:val="1F1F1F"/>
          <w:w w:val="105"/>
          <w:sz w:val="29"/>
        </w:rPr>
        <w:t>Strickland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Secondary Math</w:t>
      </w:r>
    </w:p>
    <w:p w14:paraId="459CA3BF" w14:textId="42F054F7" w:rsidR="00B321C8" w:rsidRPr="00B321C8" w:rsidRDefault="00B321C8" w:rsidP="00B321C8">
      <w:pPr>
        <w:ind w:left="1170"/>
        <w:rPr>
          <w:rFonts w:ascii="Times New Roman"/>
          <w:color w:val="1F1F1F"/>
          <w:spacing w:val="1"/>
          <w:w w:val="105"/>
          <w:sz w:val="29"/>
        </w:rPr>
      </w:pPr>
      <w:r w:rsidRPr="00B321C8">
        <w:rPr>
          <w:rFonts w:ascii="Times New Roman"/>
          <w:color w:val="1F1F1F"/>
          <w:w w:val="105"/>
          <w:sz w:val="29"/>
        </w:rPr>
        <w:t>Candice</w:t>
      </w:r>
      <w:r w:rsidRPr="00B321C8">
        <w:rPr>
          <w:rFonts w:ascii="Times New Roman"/>
          <w:color w:val="1F1F1F"/>
          <w:spacing w:val="14"/>
          <w:w w:val="105"/>
          <w:sz w:val="29"/>
        </w:rPr>
        <w:t xml:space="preserve"> </w:t>
      </w:r>
      <w:r w:rsidRPr="00B321C8">
        <w:rPr>
          <w:rFonts w:ascii="Times New Roman"/>
          <w:color w:val="1F1F1F"/>
          <w:w w:val="105"/>
          <w:sz w:val="29"/>
        </w:rPr>
        <w:t>Rust</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Science</w:t>
      </w:r>
    </w:p>
    <w:p w14:paraId="2542A3B7" w14:textId="18F86ACA" w:rsidR="00B321C8" w:rsidRPr="00B321C8" w:rsidRDefault="00B321C8" w:rsidP="00B321C8">
      <w:pPr>
        <w:ind w:left="1170"/>
        <w:rPr>
          <w:rFonts w:ascii="Times New Roman"/>
          <w:color w:val="1F1F1F"/>
          <w:spacing w:val="1"/>
          <w:w w:val="105"/>
          <w:sz w:val="29"/>
        </w:rPr>
      </w:pPr>
      <w:r w:rsidRPr="00B321C8">
        <w:rPr>
          <w:rFonts w:ascii="Times New Roman"/>
          <w:color w:val="1F1F1F"/>
          <w:w w:val="105"/>
          <w:sz w:val="29"/>
        </w:rPr>
        <w:t>Michelle</w:t>
      </w:r>
      <w:r w:rsidRPr="00B321C8">
        <w:rPr>
          <w:rFonts w:ascii="Times New Roman"/>
          <w:color w:val="1F1F1F"/>
          <w:spacing w:val="8"/>
          <w:w w:val="105"/>
          <w:sz w:val="29"/>
        </w:rPr>
        <w:t xml:space="preserve"> </w:t>
      </w:r>
      <w:r w:rsidRPr="00B321C8">
        <w:rPr>
          <w:rFonts w:ascii="Times New Roman"/>
          <w:color w:val="1F1F1F"/>
          <w:w w:val="105"/>
          <w:sz w:val="29"/>
        </w:rPr>
        <w:t>Berry</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Elementary Teacher</w:t>
      </w:r>
    </w:p>
    <w:p w14:paraId="606606DE" w14:textId="54F5AFFA" w:rsidR="00B321C8" w:rsidRPr="00C70A7E" w:rsidRDefault="00B321C8" w:rsidP="00C70A7E">
      <w:pPr>
        <w:ind w:left="360"/>
        <w:rPr>
          <w:b/>
          <w:bCs/>
          <w:w w:val="105"/>
          <w:sz w:val="28"/>
          <w:szCs w:val="28"/>
        </w:rPr>
      </w:pPr>
      <w:r w:rsidRPr="00B321C8">
        <w:rPr>
          <w:rFonts w:ascii="Times New Roman"/>
          <w:color w:val="1F1F1F"/>
          <w:w w:val="105"/>
          <w:sz w:val="29"/>
        </w:rPr>
        <w:t xml:space="preserve">           </w:t>
      </w:r>
    </w:p>
    <w:p w14:paraId="5DE781A2" w14:textId="77777777" w:rsidR="00C442DC" w:rsidRDefault="00C70A7E" w:rsidP="00C70A7E">
      <w:pPr>
        <w:widowControl/>
        <w:tabs>
          <w:tab w:val="left" w:pos="0"/>
        </w:tabs>
        <w:autoSpaceDE/>
        <w:autoSpaceDN/>
        <w:spacing w:before="100" w:beforeAutospacing="1" w:after="100" w:afterAutospacing="1"/>
        <w:rPr>
          <w:rFonts w:eastAsia="Times New Roman"/>
          <w:b/>
          <w:bCs/>
          <w:color w:val="000000"/>
          <w:sz w:val="24"/>
          <w:szCs w:val="24"/>
        </w:rPr>
      </w:pPr>
      <w:r>
        <w:rPr>
          <w:rFonts w:eastAsia="Times New Roman"/>
          <w:b/>
          <w:bCs/>
          <w:color w:val="000000"/>
          <w:sz w:val="24"/>
          <w:szCs w:val="24"/>
        </w:rPr>
        <w:t xml:space="preserve">      </w:t>
      </w:r>
    </w:p>
    <w:p w14:paraId="5FA7327D" w14:textId="77777777" w:rsidR="00C442DC" w:rsidRDefault="00C442DC" w:rsidP="00C70A7E">
      <w:pPr>
        <w:widowControl/>
        <w:tabs>
          <w:tab w:val="left" w:pos="0"/>
        </w:tabs>
        <w:autoSpaceDE/>
        <w:autoSpaceDN/>
        <w:spacing w:before="100" w:beforeAutospacing="1" w:after="100" w:afterAutospacing="1"/>
        <w:rPr>
          <w:rFonts w:eastAsia="Times New Roman"/>
          <w:b/>
          <w:bCs/>
          <w:color w:val="000000"/>
          <w:sz w:val="24"/>
          <w:szCs w:val="24"/>
        </w:rPr>
      </w:pPr>
    </w:p>
    <w:p w14:paraId="05D955C2" w14:textId="15650616" w:rsidR="007A1E18" w:rsidRPr="00FE2B75" w:rsidRDefault="007A1E18" w:rsidP="00C70A7E">
      <w:pPr>
        <w:widowControl/>
        <w:tabs>
          <w:tab w:val="left" w:pos="0"/>
        </w:tabs>
        <w:autoSpaceDE/>
        <w:autoSpaceDN/>
        <w:spacing w:before="100" w:beforeAutospacing="1" w:after="100" w:afterAutospacing="1"/>
        <w:rPr>
          <w:rFonts w:eastAsia="Times New Roman"/>
          <w:b/>
          <w:bCs/>
          <w:color w:val="000000"/>
          <w:sz w:val="24"/>
          <w:szCs w:val="24"/>
        </w:rPr>
      </w:pPr>
      <w:r w:rsidRPr="00FE2B75">
        <w:rPr>
          <w:rFonts w:eastAsia="Times New Roman"/>
          <w:b/>
          <w:bCs/>
          <w:color w:val="000000"/>
          <w:sz w:val="24"/>
          <w:szCs w:val="24"/>
        </w:rPr>
        <w:t xml:space="preserve">Timeline: </w:t>
      </w:r>
      <w:r w:rsidR="0033544A">
        <w:rPr>
          <w:rFonts w:eastAsia="Times New Roman"/>
          <w:b/>
          <w:bCs/>
          <w:color w:val="000000"/>
          <w:sz w:val="24"/>
          <w:szCs w:val="24"/>
        </w:rPr>
        <w:t xml:space="preserve">(Step </w:t>
      </w:r>
      <w:r w:rsidR="00B321C8">
        <w:rPr>
          <w:rFonts w:eastAsia="Times New Roman"/>
          <w:b/>
          <w:bCs/>
          <w:color w:val="000000"/>
          <w:sz w:val="24"/>
          <w:szCs w:val="24"/>
        </w:rPr>
        <w:t>3</w:t>
      </w:r>
      <w:r w:rsidR="00C70A7E">
        <w:rPr>
          <w:rFonts w:eastAsia="Times New Roman"/>
          <w:b/>
          <w:bCs/>
          <w:color w:val="000000"/>
          <w:sz w:val="24"/>
          <w:szCs w:val="24"/>
        </w:rPr>
        <w:t xml:space="preserve"> of CNA Process</w:t>
      </w:r>
      <w:r w:rsidR="00B321C8">
        <w:rPr>
          <w:rFonts w:eastAsia="Times New Roman"/>
          <w:b/>
          <w:bCs/>
          <w:color w:val="000000"/>
          <w:sz w:val="24"/>
          <w:szCs w:val="24"/>
        </w:rPr>
        <w:t xml:space="preserve">) </w:t>
      </w:r>
    </w:p>
    <w:p w14:paraId="528F9E13" w14:textId="2A64C999" w:rsidR="007A1E18" w:rsidRPr="00B1000D" w:rsidRDefault="007A1E18" w:rsidP="007A1E18">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March-May—</w:t>
      </w:r>
      <w:r w:rsidR="00060E18" w:rsidRPr="00B1000D">
        <w:rPr>
          <w:rFonts w:eastAsia="Times New Roman"/>
          <w:color w:val="000000"/>
          <w:sz w:val="24"/>
          <w:szCs w:val="24"/>
        </w:rPr>
        <w:t>District</w:t>
      </w:r>
      <w:r w:rsidRPr="00B1000D">
        <w:rPr>
          <w:rFonts w:eastAsia="Times New Roman"/>
          <w:color w:val="000000"/>
          <w:sz w:val="24"/>
          <w:szCs w:val="24"/>
        </w:rPr>
        <w:t xml:space="preserve"> Site Based Decision Making Committee meets to review the District</w:t>
      </w:r>
      <w:r w:rsidR="00BD6D9B">
        <w:rPr>
          <w:rFonts w:eastAsia="Times New Roman"/>
          <w:color w:val="000000"/>
          <w:sz w:val="24"/>
          <w:szCs w:val="24"/>
        </w:rPr>
        <w:t>/Campus</w:t>
      </w:r>
      <w:r w:rsidRPr="00B1000D">
        <w:rPr>
          <w:rFonts w:eastAsia="Times New Roman"/>
          <w:color w:val="000000"/>
          <w:sz w:val="24"/>
          <w:szCs w:val="24"/>
        </w:rPr>
        <w:t xml:space="preserve"> Improvement Plan and set forth a plan to survey parents, students, and staff </w:t>
      </w:r>
      <w:proofErr w:type="gramStart"/>
      <w:r w:rsidRPr="00B1000D">
        <w:rPr>
          <w:rFonts w:eastAsia="Times New Roman"/>
          <w:color w:val="000000"/>
          <w:sz w:val="24"/>
          <w:szCs w:val="24"/>
        </w:rPr>
        <w:t>in order to</w:t>
      </w:r>
      <w:proofErr w:type="gramEnd"/>
      <w:r w:rsidRPr="00B1000D">
        <w:rPr>
          <w:rFonts w:eastAsia="Times New Roman"/>
          <w:color w:val="000000"/>
          <w:sz w:val="24"/>
          <w:szCs w:val="24"/>
        </w:rPr>
        <w:t xml:space="preserve"> receive feedback o</w:t>
      </w:r>
      <w:r w:rsidR="0044685C" w:rsidRPr="00B1000D">
        <w:rPr>
          <w:rFonts w:eastAsia="Times New Roman"/>
          <w:color w:val="000000"/>
          <w:sz w:val="24"/>
          <w:szCs w:val="24"/>
        </w:rPr>
        <w:t xml:space="preserve">f any </w:t>
      </w:r>
      <w:r w:rsidRPr="00B1000D">
        <w:rPr>
          <w:rFonts w:eastAsia="Times New Roman"/>
          <w:color w:val="000000"/>
          <w:sz w:val="24"/>
          <w:szCs w:val="24"/>
        </w:rPr>
        <w:t>needs recognized and strengths/weaknesses of the</w:t>
      </w:r>
      <w:r w:rsidR="0044685C" w:rsidRPr="00B1000D">
        <w:rPr>
          <w:rFonts w:eastAsia="Times New Roman"/>
          <w:color w:val="000000"/>
          <w:sz w:val="24"/>
          <w:szCs w:val="24"/>
        </w:rPr>
        <w:t xml:space="preserve"> overall</w:t>
      </w:r>
      <w:r w:rsidRPr="00B1000D">
        <w:rPr>
          <w:rFonts w:eastAsia="Times New Roman"/>
          <w:color w:val="000000"/>
          <w:sz w:val="24"/>
          <w:szCs w:val="24"/>
        </w:rPr>
        <w:t xml:space="preserve"> current school year. The committee will set priorities based on the survey and </w:t>
      </w:r>
      <w:r w:rsidR="0044685C" w:rsidRPr="00B1000D">
        <w:rPr>
          <w:rFonts w:eastAsia="Times New Roman"/>
          <w:color w:val="000000"/>
          <w:sz w:val="24"/>
          <w:szCs w:val="24"/>
        </w:rPr>
        <w:t>collect data available (STAAR results and Accountability data) at that point and time</w:t>
      </w:r>
      <w:r w:rsidRPr="00B1000D">
        <w:rPr>
          <w:rFonts w:eastAsia="Times New Roman"/>
          <w:color w:val="000000"/>
          <w:sz w:val="24"/>
          <w:szCs w:val="24"/>
        </w:rPr>
        <w:t xml:space="preserve"> to analyze and determine end of the year revisions (if applicable) </w:t>
      </w:r>
      <w:r w:rsidR="0044685C" w:rsidRPr="00B1000D">
        <w:rPr>
          <w:rFonts w:eastAsia="Times New Roman"/>
          <w:color w:val="000000"/>
          <w:sz w:val="24"/>
          <w:szCs w:val="24"/>
        </w:rPr>
        <w:t xml:space="preserve">to </w:t>
      </w:r>
      <w:r w:rsidRPr="00B1000D">
        <w:rPr>
          <w:rFonts w:eastAsia="Times New Roman"/>
          <w:color w:val="000000"/>
          <w:sz w:val="24"/>
          <w:szCs w:val="24"/>
        </w:rPr>
        <w:t xml:space="preserve">the </w:t>
      </w:r>
      <w:r w:rsidR="00E55C6F">
        <w:rPr>
          <w:color w:val="1F1F1F"/>
          <w:w w:val="110"/>
          <w:sz w:val="24"/>
          <w:szCs w:val="24"/>
        </w:rPr>
        <w:t>District/Campus Improvement Plan</w:t>
      </w:r>
      <w:r w:rsidR="000E3389" w:rsidRPr="00B1000D">
        <w:rPr>
          <w:rFonts w:eastAsia="Times New Roman"/>
          <w:color w:val="000000"/>
          <w:sz w:val="24"/>
          <w:szCs w:val="24"/>
        </w:rPr>
        <w:t xml:space="preserve">. </w:t>
      </w:r>
    </w:p>
    <w:p w14:paraId="122FDC4C" w14:textId="6A9571CC" w:rsidR="0044685C" w:rsidRPr="00B1000D" w:rsidRDefault="007A1E18" w:rsidP="007A1E18">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 xml:space="preserve">August-October—The </w:t>
      </w:r>
      <w:r w:rsidR="0044685C" w:rsidRPr="00B1000D">
        <w:rPr>
          <w:rFonts w:eastAsia="Times New Roman"/>
          <w:color w:val="000000"/>
          <w:sz w:val="24"/>
          <w:szCs w:val="24"/>
        </w:rPr>
        <w:t>District</w:t>
      </w:r>
      <w:r w:rsidR="00BD6D9B">
        <w:rPr>
          <w:rFonts w:eastAsia="Times New Roman"/>
          <w:color w:val="000000"/>
          <w:sz w:val="24"/>
          <w:szCs w:val="24"/>
        </w:rPr>
        <w:t>/Campus</w:t>
      </w:r>
      <w:r w:rsidR="0044685C" w:rsidRPr="00B1000D">
        <w:rPr>
          <w:rFonts w:eastAsia="Times New Roman"/>
          <w:color w:val="000000"/>
          <w:sz w:val="24"/>
          <w:szCs w:val="24"/>
        </w:rPr>
        <w:t xml:space="preserve"> Improvement Plan is distributed to the </w:t>
      </w:r>
      <w:r w:rsidR="00060E18" w:rsidRPr="00B1000D">
        <w:rPr>
          <w:rFonts w:eastAsia="Times New Roman"/>
          <w:color w:val="000000"/>
          <w:sz w:val="24"/>
          <w:szCs w:val="24"/>
        </w:rPr>
        <w:t>District</w:t>
      </w:r>
      <w:r w:rsidR="0044685C" w:rsidRPr="00B1000D">
        <w:rPr>
          <w:rFonts w:eastAsia="Times New Roman"/>
          <w:color w:val="000000"/>
          <w:sz w:val="24"/>
          <w:szCs w:val="24"/>
        </w:rPr>
        <w:t xml:space="preserve"> Site Based Making Committee for review and revisions. The committee discusses the school year and finalizes any changes made to the </w:t>
      </w:r>
      <w:r w:rsidR="00E55C6F">
        <w:rPr>
          <w:color w:val="1F1F1F"/>
          <w:w w:val="110"/>
          <w:sz w:val="24"/>
          <w:szCs w:val="24"/>
        </w:rPr>
        <w:t>District/Campus Improvement Plan</w:t>
      </w:r>
      <w:r w:rsidR="0044685C" w:rsidRPr="00B1000D">
        <w:rPr>
          <w:rFonts w:eastAsia="Times New Roman"/>
          <w:color w:val="000000"/>
          <w:sz w:val="24"/>
          <w:szCs w:val="24"/>
        </w:rPr>
        <w:t xml:space="preserve"> before board approval in November. </w:t>
      </w:r>
    </w:p>
    <w:p w14:paraId="3BC0BFBA" w14:textId="556AE12B" w:rsidR="0044685C" w:rsidRPr="00B1000D" w:rsidRDefault="0044685C" w:rsidP="00941C39">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 xml:space="preserve">January-February—The </w:t>
      </w:r>
      <w:r w:rsidR="00060E18" w:rsidRPr="00B1000D">
        <w:rPr>
          <w:rFonts w:eastAsia="Times New Roman"/>
          <w:color w:val="000000"/>
          <w:sz w:val="24"/>
          <w:szCs w:val="24"/>
        </w:rPr>
        <w:t>District</w:t>
      </w:r>
      <w:r w:rsidRPr="00B1000D">
        <w:rPr>
          <w:rFonts w:eastAsia="Times New Roman"/>
          <w:color w:val="000000"/>
          <w:sz w:val="24"/>
          <w:szCs w:val="24"/>
        </w:rPr>
        <w:t xml:space="preserve"> Site Based Decision Making Committee meets to review the first half of the school year</w:t>
      </w:r>
      <w:r w:rsidR="007A1E18" w:rsidRPr="00B1000D">
        <w:rPr>
          <w:rFonts w:eastAsia="Times New Roman"/>
          <w:color w:val="000000"/>
          <w:sz w:val="24"/>
          <w:szCs w:val="24"/>
        </w:rPr>
        <w:t xml:space="preserve"> </w:t>
      </w:r>
      <w:r w:rsidRPr="00B1000D">
        <w:rPr>
          <w:rFonts w:eastAsia="Times New Roman"/>
          <w:color w:val="000000"/>
          <w:sz w:val="24"/>
          <w:szCs w:val="24"/>
        </w:rPr>
        <w:t xml:space="preserve">and determine changes or additions made to the survey that will be distributed later in the school year (March-May) </w:t>
      </w:r>
    </w:p>
    <w:p w14:paraId="6C88119E" w14:textId="77777777" w:rsidR="0044685C" w:rsidRDefault="0044685C" w:rsidP="0044685C">
      <w:pPr>
        <w:spacing w:before="3"/>
        <w:rPr>
          <w:b/>
          <w:sz w:val="12"/>
        </w:rPr>
      </w:pPr>
    </w:p>
    <w:p w14:paraId="3B18CC71" w14:textId="52FF62CB" w:rsidR="0044685C" w:rsidRPr="001B52B0" w:rsidRDefault="0044685C" w:rsidP="0044685C">
      <w:pPr>
        <w:spacing w:before="91"/>
        <w:ind w:left="1463"/>
        <w:rPr>
          <w:b/>
          <w:bCs/>
          <w:color w:val="1F1F1F"/>
          <w:spacing w:val="-24"/>
          <w:sz w:val="24"/>
          <w:szCs w:val="24"/>
          <w:u w:val="single"/>
        </w:rPr>
      </w:pPr>
      <w:r>
        <w:rPr>
          <w:b/>
          <w:bCs/>
          <w:color w:val="1F1F1F"/>
          <w:spacing w:val="-1"/>
          <w:sz w:val="24"/>
          <w:szCs w:val="24"/>
          <w:u w:val="single"/>
        </w:rPr>
        <w:t xml:space="preserve">May 24, </w:t>
      </w:r>
      <w:proofErr w:type="gramStart"/>
      <w:r>
        <w:rPr>
          <w:b/>
          <w:bCs/>
          <w:color w:val="1F1F1F"/>
          <w:spacing w:val="-1"/>
          <w:sz w:val="24"/>
          <w:szCs w:val="24"/>
          <w:u w:val="single"/>
        </w:rPr>
        <w:t>2021</w:t>
      </w:r>
      <w:proofErr w:type="gramEnd"/>
      <w:r w:rsidRPr="001B52B0">
        <w:rPr>
          <w:b/>
          <w:bCs/>
          <w:color w:val="1F1F1F"/>
          <w:spacing w:val="-24"/>
          <w:sz w:val="24"/>
          <w:szCs w:val="24"/>
          <w:u w:val="single"/>
        </w:rPr>
        <w:t xml:space="preserve"> </w:t>
      </w:r>
      <w:r>
        <w:rPr>
          <w:b/>
          <w:bCs/>
          <w:color w:val="1F1F1F"/>
          <w:spacing w:val="-24"/>
          <w:sz w:val="24"/>
          <w:szCs w:val="24"/>
          <w:u w:val="single"/>
        </w:rPr>
        <w:t xml:space="preserve">   </w:t>
      </w:r>
      <w:r w:rsidRPr="001B52B0">
        <w:rPr>
          <w:b/>
          <w:bCs/>
          <w:color w:val="1F1F1F"/>
          <w:sz w:val="24"/>
          <w:szCs w:val="24"/>
          <w:u w:val="single"/>
        </w:rPr>
        <w:t>AGENDA</w:t>
      </w:r>
      <w:r w:rsidR="00C442DC">
        <w:rPr>
          <w:b/>
          <w:bCs/>
          <w:color w:val="1F1F1F"/>
          <w:sz w:val="24"/>
          <w:szCs w:val="24"/>
          <w:u w:val="single"/>
        </w:rPr>
        <w:t xml:space="preserve"> </w:t>
      </w:r>
    </w:p>
    <w:p w14:paraId="4167D036" w14:textId="77777777" w:rsidR="0044685C" w:rsidRDefault="0044685C" w:rsidP="0044685C">
      <w:pPr>
        <w:spacing w:before="91"/>
        <w:ind w:left="1463"/>
        <w:rPr>
          <w:color w:val="1F1F1F"/>
          <w:spacing w:val="-1"/>
          <w:sz w:val="24"/>
          <w:szCs w:val="24"/>
        </w:rPr>
      </w:pPr>
    </w:p>
    <w:p w14:paraId="46AB7432" w14:textId="1EE7B1E7" w:rsidR="0044685C" w:rsidRPr="001B52B0" w:rsidRDefault="0044685C" w:rsidP="0044685C">
      <w:pPr>
        <w:spacing w:before="91"/>
        <w:ind w:left="1463"/>
        <w:rPr>
          <w:color w:val="1F1F1F"/>
          <w:spacing w:val="-1"/>
          <w:sz w:val="24"/>
          <w:szCs w:val="24"/>
        </w:rPr>
      </w:pPr>
      <w:r>
        <w:rPr>
          <w:color w:val="1F1F1F"/>
          <w:spacing w:val="-1"/>
          <w:sz w:val="24"/>
          <w:szCs w:val="24"/>
          <w:highlight w:val="yellow"/>
        </w:rPr>
        <w:t>*</w:t>
      </w:r>
      <w:r w:rsidRPr="00D6254B">
        <w:rPr>
          <w:color w:val="1F1F1F"/>
          <w:spacing w:val="-1"/>
          <w:sz w:val="24"/>
          <w:szCs w:val="24"/>
          <w:highlight w:val="yellow"/>
        </w:rPr>
        <w:t xml:space="preserve">In reference to the </w:t>
      </w:r>
      <w:r w:rsidRPr="00D6254B">
        <w:rPr>
          <w:b/>
          <w:bCs/>
          <w:color w:val="1F1F1F"/>
          <w:spacing w:val="-1"/>
          <w:sz w:val="24"/>
          <w:szCs w:val="24"/>
          <w:highlight w:val="yellow"/>
        </w:rPr>
        <w:t>Comprehensive Needs Assessment Process</w:t>
      </w:r>
      <w:r w:rsidRPr="00D6254B">
        <w:rPr>
          <w:color w:val="1F1F1F"/>
          <w:spacing w:val="-1"/>
          <w:sz w:val="24"/>
          <w:szCs w:val="24"/>
          <w:highlight w:val="yellow"/>
        </w:rPr>
        <w:t xml:space="preserve">, (see previous pages of this document or go to </w:t>
      </w:r>
      <w:hyperlink r:id="rId13" w:history="1">
        <w:r w:rsidRPr="006C4744">
          <w:rPr>
            <w:rStyle w:val="Hyperlink"/>
            <w:spacing w:val="-1"/>
            <w:sz w:val="24"/>
            <w:szCs w:val="24"/>
            <w:highlight w:val="yellow"/>
          </w:rPr>
          <w:t>SISD District</w:t>
        </w:r>
        <w:r w:rsidR="00BD6D9B">
          <w:rPr>
            <w:rStyle w:val="Hyperlink"/>
            <w:spacing w:val="-1"/>
            <w:sz w:val="24"/>
            <w:szCs w:val="24"/>
            <w:highlight w:val="yellow"/>
          </w:rPr>
          <w:t>/</w:t>
        </w:r>
        <w:r w:rsidR="00BD6D9B">
          <w:rPr>
            <w:rStyle w:val="Hyperlink"/>
            <w:spacing w:val="-1"/>
            <w:sz w:val="24"/>
            <w:szCs w:val="24"/>
            <w:highlight w:val="yellow"/>
          </w:rPr>
          <w:t>Campus</w:t>
        </w:r>
        <w:r w:rsidRPr="006C4744">
          <w:rPr>
            <w:rStyle w:val="Hyperlink"/>
            <w:spacing w:val="-1"/>
            <w:sz w:val="24"/>
            <w:szCs w:val="24"/>
            <w:highlight w:val="yellow"/>
          </w:rPr>
          <w:t xml:space="preserve"> Improvement Planning</w:t>
        </w:r>
      </w:hyperlink>
      <w:r w:rsidRPr="00D6254B">
        <w:rPr>
          <w:color w:val="1F1F1F"/>
          <w:spacing w:val="-1"/>
          <w:sz w:val="24"/>
          <w:szCs w:val="24"/>
          <w:highlight w:val="yellow"/>
        </w:rPr>
        <w:t>)</w:t>
      </w:r>
      <w:r>
        <w:rPr>
          <w:color w:val="1F1F1F"/>
          <w:spacing w:val="-1"/>
          <w:sz w:val="24"/>
          <w:szCs w:val="24"/>
          <w:highlight w:val="yellow"/>
        </w:rPr>
        <w:t>,</w:t>
      </w:r>
      <w:r w:rsidRPr="00D6254B">
        <w:rPr>
          <w:color w:val="1F1F1F"/>
          <w:spacing w:val="-1"/>
          <w:sz w:val="24"/>
          <w:szCs w:val="24"/>
          <w:highlight w:val="yellow"/>
        </w:rPr>
        <w:t xml:space="preserve"> the following agenda and minutes reflect the outcome when identifying needs, strengths, and weaknesses</w:t>
      </w:r>
      <w:r>
        <w:rPr>
          <w:color w:val="1F1F1F"/>
          <w:spacing w:val="-1"/>
          <w:sz w:val="24"/>
          <w:szCs w:val="24"/>
          <w:highlight w:val="yellow"/>
        </w:rPr>
        <w:t xml:space="preserve"> as part of the ongoing CNA process</w:t>
      </w:r>
      <w:r w:rsidRPr="00D6254B">
        <w:rPr>
          <w:color w:val="1F1F1F"/>
          <w:spacing w:val="-1"/>
          <w:sz w:val="24"/>
          <w:szCs w:val="24"/>
          <w:highlight w:val="yellow"/>
        </w:rPr>
        <w:t xml:space="preserve">. </w:t>
      </w:r>
    </w:p>
    <w:p w14:paraId="20EBF81B" w14:textId="77777777" w:rsidR="00C70A7E" w:rsidRDefault="00C70A7E" w:rsidP="00C70A7E">
      <w:pPr>
        <w:widowControl/>
        <w:tabs>
          <w:tab w:val="left" w:pos="0"/>
        </w:tabs>
        <w:autoSpaceDE/>
        <w:autoSpaceDN/>
        <w:spacing w:before="100" w:beforeAutospacing="1" w:after="100" w:afterAutospacing="1"/>
        <w:rPr>
          <w:rFonts w:ascii="Times New Roman"/>
          <w:b/>
          <w:sz w:val="24"/>
          <w:szCs w:val="24"/>
        </w:rPr>
      </w:pPr>
      <w:r>
        <w:rPr>
          <w:rFonts w:ascii="Times New Roman"/>
          <w:b/>
          <w:sz w:val="24"/>
          <w:szCs w:val="24"/>
        </w:rPr>
        <w:tab/>
      </w:r>
      <w:r>
        <w:rPr>
          <w:rFonts w:ascii="Times New Roman"/>
          <w:b/>
          <w:sz w:val="24"/>
          <w:szCs w:val="24"/>
        </w:rPr>
        <w:tab/>
      </w:r>
    </w:p>
    <w:p w14:paraId="0AB4A459" w14:textId="41B45970" w:rsidR="00C70A7E" w:rsidRPr="00C70A7E" w:rsidRDefault="00C70A7E" w:rsidP="00C70A7E">
      <w:pPr>
        <w:widowControl/>
        <w:tabs>
          <w:tab w:val="left" w:pos="0"/>
        </w:tabs>
        <w:autoSpaceDE/>
        <w:autoSpaceDN/>
        <w:spacing w:before="100" w:beforeAutospacing="1" w:after="100" w:afterAutospacing="1"/>
        <w:rPr>
          <w:rFonts w:eastAsia="Times New Roman"/>
          <w:b/>
          <w:bCs/>
          <w:color w:val="000000"/>
          <w:sz w:val="24"/>
          <w:szCs w:val="24"/>
        </w:rPr>
      </w:pPr>
      <w:r>
        <w:rPr>
          <w:rFonts w:ascii="Times New Roman"/>
          <w:b/>
          <w:sz w:val="24"/>
          <w:szCs w:val="24"/>
        </w:rPr>
        <w:tab/>
      </w:r>
      <w:r>
        <w:rPr>
          <w:rFonts w:ascii="Times New Roman"/>
          <w:b/>
          <w:sz w:val="24"/>
          <w:szCs w:val="24"/>
        </w:rPr>
        <w:tab/>
      </w:r>
      <w:r w:rsidR="00C442DC">
        <w:rPr>
          <w:rFonts w:eastAsia="Times New Roman"/>
          <w:b/>
          <w:bCs/>
          <w:color w:val="000000"/>
          <w:sz w:val="24"/>
          <w:szCs w:val="24"/>
        </w:rPr>
        <w:t>Priorities</w:t>
      </w:r>
      <w:r w:rsidRPr="00C70A7E">
        <w:rPr>
          <w:rFonts w:eastAsia="Times New Roman"/>
          <w:b/>
          <w:bCs/>
          <w:color w:val="000000"/>
          <w:sz w:val="24"/>
          <w:szCs w:val="24"/>
        </w:rPr>
        <w:t xml:space="preserve">: (Step </w:t>
      </w:r>
      <w:r>
        <w:rPr>
          <w:rFonts w:eastAsia="Times New Roman"/>
          <w:b/>
          <w:bCs/>
          <w:color w:val="000000"/>
          <w:sz w:val="24"/>
          <w:szCs w:val="24"/>
        </w:rPr>
        <w:t>4</w:t>
      </w:r>
      <w:r w:rsidRPr="00C70A7E">
        <w:rPr>
          <w:rFonts w:eastAsia="Times New Roman"/>
          <w:b/>
          <w:bCs/>
          <w:color w:val="000000"/>
          <w:sz w:val="24"/>
          <w:szCs w:val="24"/>
        </w:rPr>
        <w:t xml:space="preserve"> of CNA Process) </w:t>
      </w:r>
    </w:p>
    <w:p w14:paraId="1F5A29E8" w14:textId="18BB620D" w:rsidR="0044685C" w:rsidRPr="001B52B0" w:rsidRDefault="0044685C" w:rsidP="00A226D0">
      <w:pPr>
        <w:pStyle w:val="ListParagraph"/>
        <w:numPr>
          <w:ilvl w:val="0"/>
          <w:numId w:val="7"/>
        </w:numPr>
        <w:tabs>
          <w:tab w:val="left" w:pos="2142"/>
          <w:tab w:val="left" w:pos="2143"/>
        </w:tabs>
        <w:ind w:right="1396"/>
        <w:rPr>
          <w:color w:val="1F1F1F"/>
          <w:sz w:val="24"/>
          <w:szCs w:val="24"/>
        </w:rPr>
      </w:pPr>
      <w:r>
        <w:rPr>
          <w:color w:val="1F1F1F"/>
          <w:sz w:val="24"/>
          <w:szCs w:val="24"/>
        </w:rPr>
        <w:t xml:space="preserve">Reflect on data from on-demand STAAR results </w:t>
      </w:r>
      <w:r w:rsidR="00A226D0">
        <w:rPr>
          <w:color w:val="1F1F1F"/>
          <w:sz w:val="24"/>
          <w:szCs w:val="24"/>
        </w:rPr>
        <w:t xml:space="preserve">and the availability of additional results </w:t>
      </w:r>
    </w:p>
    <w:p w14:paraId="610677E1" w14:textId="77777777" w:rsidR="0044685C" w:rsidRDefault="0044685C" w:rsidP="00A226D0">
      <w:pPr>
        <w:tabs>
          <w:tab w:val="left" w:pos="2142"/>
          <w:tab w:val="left" w:pos="2143"/>
        </w:tabs>
        <w:ind w:right="1396"/>
        <w:rPr>
          <w:color w:val="1F1F1F"/>
          <w:spacing w:val="6"/>
          <w:w w:val="105"/>
          <w:sz w:val="24"/>
          <w:szCs w:val="24"/>
          <w:u w:val="single"/>
        </w:rPr>
      </w:pPr>
      <w:r w:rsidRPr="001B52B0">
        <w:rPr>
          <w:color w:val="1F1F1F"/>
          <w:spacing w:val="6"/>
          <w:w w:val="105"/>
          <w:sz w:val="24"/>
          <w:szCs w:val="24"/>
        </w:rPr>
        <w:t xml:space="preserve">                           </w:t>
      </w:r>
      <w:r w:rsidRPr="001B52B0">
        <w:rPr>
          <w:color w:val="1F1F1F"/>
          <w:spacing w:val="6"/>
          <w:w w:val="105"/>
          <w:sz w:val="24"/>
          <w:szCs w:val="24"/>
          <w:u w:val="single"/>
        </w:rPr>
        <w:t>Outcome</w:t>
      </w:r>
    </w:p>
    <w:p w14:paraId="13C828DC" w14:textId="6E670445" w:rsidR="00A226D0" w:rsidRPr="005E0288" w:rsidRDefault="0044685C" w:rsidP="00C70A7E">
      <w:pPr>
        <w:widowControl/>
        <w:tabs>
          <w:tab w:val="left" w:pos="1260"/>
        </w:tabs>
        <w:autoSpaceDE/>
        <w:autoSpaceDN/>
        <w:ind w:left="1800"/>
        <w:rPr>
          <w:color w:val="1F1F1F"/>
          <w:spacing w:val="6"/>
          <w:w w:val="105"/>
          <w:sz w:val="24"/>
          <w:szCs w:val="24"/>
        </w:rPr>
      </w:pPr>
      <w:r w:rsidRPr="005E0288">
        <w:rPr>
          <w:color w:val="1F1F1F"/>
          <w:spacing w:val="6"/>
          <w:w w:val="105"/>
          <w:sz w:val="24"/>
          <w:szCs w:val="24"/>
        </w:rPr>
        <w:tab/>
      </w:r>
      <w:r>
        <w:rPr>
          <w:color w:val="1F1F1F"/>
          <w:spacing w:val="6"/>
          <w:w w:val="105"/>
          <w:sz w:val="24"/>
          <w:szCs w:val="24"/>
        </w:rPr>
        <w:t>Results reflect strong scores for EOC and 5/8 Reading</w:t>
      </w:r>
      <w:r w:rsidR="00A226D0">
        <w:rPr>
          <w:color w:val="1F1F1F"/>
          <w:spacing w:val="6"/>
          <w:w w:val="105"/>
          <w:sz w:val="24"/>
          <w:szCs w:val="24"/>
        </w:rPr>
        <w:t>; weak areas in 3</w:t>
      </w:r>
      <w:r w:rsidR="00A226D0" w:rsidRPr="00A226D0">
        <w:rPr>
          <w:color w:val="1F1F1F"/>
          <w:spacing w:val="6"/>
          <w:w w:val="105"/>
          <w:sz w:val="24"/>
          <w:szCs w:val="24"/>
          <w:vertAlign w:val="superscript"/>
        </w:rPr>
        <w:t>rd</w:t>
      </w:r>
      <w:r w:rsidR="00A226D0">
        <w:rPr>
          <w:color w:val="1F1F1F"/>
          <w:spacing w:val="6"/>
          <w:w w:val="105"/>
          <w:sz w:val="24"/>
          <w:szCs w:val="24"/>
        </w:rPr>
        <w:t xml:space="preserve"> and 4</w:t>
      </w:r>
      <w:r w:rsidR="00A226D0" w:rsidRPr="00A226D0">
        <w:rPr>
          <w:color w:val="1F1F1F"/>
          <w:spacing w:val="6"/>
          <w:w w:val="105"/>
          <w:sz w:val="24"/>
          <w:szCs w:val="24"/>
          <w:vertAlign w:val="superscript"/>
        </w:rPr>
        <w:t>th</w:t>
      </w:r>
      <w:r w:rsidR="00A226D0">
        <w:rPr>
          <w:color w:val="1F1F1F"/>
          <w:spacing w:val="6"/>
          <w:w w:val="105"/>
          <w:sz w:val="24"/>
          <w:szCs w:val="24"/>
        </w:rPr>
        <w:t xml:space="preserve"> M/R; 4</w:t>
      </w:r>
      <w:r w:rsidR="00A226D0" w:rsidRPr="00A226D0">
        <w:rPr>
          <w:color w:val="1F1F1F"/>
          <w:spacing w:val="6"/>
          <w:w w:val="105"/>
          <w:sz w:val="24"/>
          <w:szCs w:val="24"/>
          <w:vertAlign w:val="superscript"/>
        </w:rPr>
        <w:t>th</w:t>
      </w:r>
      <w:r w:rsidR="00A226D0">
        <w:rPr>
          <w:color w:val="1F1F1F"/>
          <w:spacing w:val="6"/>
          <w:w w:val="105"/>
          <w:sz w:val="24"/>
          <w:szCs w:val="24"/>
        </w:rPr>
        <w:t xml:space="preserve"> W; and 5</w:t>
      </w:r>
      <w:r w:rsidR="00A226D0" w:rsidRPr="00A226D0">
        <w:rPr>
          <w:color w:val="1F1F1F"/>
          <w:spacing w:val="6"/>
          <w:w w:val="105"/>
          <w:sz w:val="24"/>
          <w:szCs w:val="24"/>
          <w:vertAlign w:val="superscript"/>
        </w:rPr>
        <w:t>th</w:t>
      </w:r>
      <w:r w:rsidR="00A226D0">
        <w:rPr>
          <w:color w:val="1F1F1F"/>
          <w:spacing w:val="6"/>
          <w:w w:val="105"/>
          <w:sz w:val="24"/>
          <w:szCs w:val="24"/>
        </w:rPr>
        <w:t xml:space="preserve"> Science (less than 60% approach grade level)  </w:t>
      </w:r>
    </w:p>
    <w:p w14:paraId="249E579E" w14:textId="34A5FEAB" w:rsidR="0044685C" w:rsidRPr="005E0288" w:rsidRDefault="0044685C" w:rsidP="00A226D0">
      <w:pPr>
        <w:pStyle w:val="ListParagraph"/>
        <w:widowControl/>
        <w:numPr>
          <w:ilvl w:val="0"/>
          <w:numId w:val="7"/>
        </w:numPr>
        <w:tabs>
          <w:tab w:val="left" w:pos="1260"/>
        </w:tabs>
        <w:autoSpaceDE/>
        <w:autoSpaceDN/>
        <w:rPr>
          <w:sz w:val="24"/>
          <w:szCs w:val="24"/>
        </w:rPr>
      </w:pPr>
      <w:r w:rsidRPr="005E0288">
        <w:rPr>
          <w:sz w:val="24"/>
          <w:szCs w:val="24"/>
        </w:rPr>
        <w:lastRenderedPageBreak/>
        <w:t xml:space="preserve">Determine end of year strengths and the challenges </w:t>
      </w:r>
      <w:r w:rsidR="00A226D0">
        <w:rPr>
          <w:sz w:val="24"/>
          <w:szCs w:val="24"/>
        </w:rPr>
        <w:t>from current school year</w:t>
      </w:r>
    </w:p>
    <w:p w14:paraId="699404CA" w14:textId="77777777" w:rsidR="0044685C" w:rsidRDefault="0044685C" w:rsidP="00A226D0">
      <w:pPr>
        <w:widowControl/>
        <w:tabs>
          <w:tab w:val="left" w:pos="1260"/>
        </w:tabs>
        <w:autoSpaceDE/>
        <w:autoSpaceDN/>
        <w:ind w:left="1260"/>
        <w:rPr>
          <w:color w:val="1F1F1F"/>
          <w:spacing w:val="6"/>
          <w:w w:val="105"/>
          <w:sz w:val="24"/>
          <w:szCs w:val="24"/>
          <w:u w:val="single"/>
        </w:rPr>
      </w:pPr>
      <w:r>
        <w:rPr>
          <w:sz w:val="24"/>
          <w:szCs w:val="24"/>
        </w:rPr>
        <w:tab/>
      </w:r>
      <w:r>
        <w:rPr>
          <w:sz w:val="24"/>
          <w:szCs w:val="24"/>
        </w:rPr>
        <w:tab/>
      </w:r>
      <w:r w:rsidRPr="001B52B0">
        <w:rPr>
          <w:color w:val="1F1F1F"/>
          <w:spacing w:val="6"/>
          <w:w w:val="105"/>
          <w:sz w:val="24"/>
          <w:szCs w:val="24"/>
          <w:u w:val="single"/>
        </w:rPr>
        <w:t>Outcome</w:t>
      </w:r>
    </w:p>
    <w:p w14:paraId="0AD4E8BE" w14:textId="3BCE24D0" w:rsidR="0044685C" w:rsidRDefault="0044685C" w:rsidP="00C70A7E">
      <w:pPr>
        <w:widowControl/>
        <w:tabs>
          <w:tab w:val="left" w:pos="1260"/>
        </w:tabs>
        <w:autoSpaceDE/>
        <w:autoSpaceDN/>
        <w:ind w:left="1800"/>
        <w:rPr>
          <w:color w:val="1F1F1F"/>
          <w:spacing w:val="6"/>
          <w:w w:val="105"/>
          <w:sz w:val="24"/>
          <w:szCs w:val="24"/>
        </w:rPr>
      </w:pPr>
      <w:r>
        <w:rPr>
          <w:color w:val="1F1F1F"/>
          <w:spacing w:val="6"/>
          <w:w w:val="105"/>
          <w:sz w:val="24"/>
          <w:szCs w:val="24"/>
        </w:rPr>
        <w:tab/>
        <w:t>Mitigation practices were consistent and effective, therefore attendance remained over 90</w:t>
      </w:r>
      <w:proofErr w:type="gramStart"/>
      <w:r>
        <w:rPr>
          <w:color w:val="1F1F1F"/>
          <w:spacing w:val="6"/>
          <w:w w:val="105"/>
          <w:sz w:val="24"/>
          <w:szCs w:val="24"/>
        </w:rPr>
        <w:t xml:space="preserve">% </w:t>
      </w:r>
      <w:r w:rsidR="00A226D0">
        <w:rPr>
          <w:color w:val="1F1F1F"/>
          <w:spacing w:val="6"/>
          <w:w w:val="105"/>
          <w:sz w:val="24"/>
          <w:szCs w:val="24"/>
        </w:rPr>
        <w:t xml:space="preserve"> </w:t>
      </w:r>
      <w:r>
        <w:rPr>
          <w:color w:val="1F1F1F"/>
          <w:spacing w:val="6"/>
          <w:w w:val="105"/>
          <w:sz w:val="24"/>
          <w:szCs w:val="24"/>
        </w:rPr>
        <w:t>until</w:t>
      </w:r>
      <w:proofErr w:type="gramEnd"/>
      <w:r>
        <w:rPr>
          <w:color w:val="1F1F1F"/>
          <w:spacing w:val="6"/>
          <w:w w:val="105"/>
          <w:sz w:val="24"/>
          <w:szCs w:val="24"/>
        </w:rPr>
        <w:t xml:space="preserve"> the end of the year. </w:t>
      </w:r>
    </w:p>
    <w:p w14:paraId="24F16F1B" w14:textId="64DDF00F" w:rsidR="0044685C" w:rsidRPr="005E0288" w:rsidRDefault="0044685C" w:rsidP="00A226D0">
      <w:pPr>
        <w:pStyle w:val="ListParagraph"/>
        <w:widowControl/>
        <w:numPr>
          <w:ilvl w:val="0"/>
          <w:numId w:val="7"/>
        </w:numPr>
        <w:tabs>
          <w:tab w:val="left" w:pos="1260"/>
        </w:tabs>
        <w:autoSpaceDE/>
        <w:autoSpaceDN/>
        <w:rPr>
          <w:color w:val="1F1F1F"/>
          <w:spacing w:val="6"/>
          <w:w w:val="105"/>
          <w:sz w:val="24"/>
          <w:szCs w:val="24"/>
        </w:rPr>
      </w:pPr>
      <w:r w:rsidRPr="005E0288">
        <w:rPr>
          <w:color w:val="1F1F1F"/>
          <w:spacing w:val="6"/>
          <w:w w:val="105"/>
          <w:sz w:val="24"/>
          <w:szCs w:val="24"/>
        </w:rPr>
        <w:t xml:space="preserve">Discuss needed parental involvement and feedback as part of the comprehensive assessment process and </w:t>
      </w:r>
    </w:p>
    <w:p w14:paraId="021DBD40" w14:textId="0A2022E1" w:rsidR="0044685C" w:rsidRPr="00A226D0" w:rsidRDefault="0044685C" w:rsidP="00A226D0">
      <w:pPr>
        <w:widowControl/>
        <w:tabs>
          <w:tab w:val="left" w:pos="1260"/>
        </w:tabs>
        <w:autoSpaceDE/>
        <w:autoSpaceDN/>
        <w:rPr>
          <w:color w:val="1F1F1F"/>
          <w:spacing w:val="6"/>
          <w:w w:val="105"/>
          <w:sz w:val="24"/>
          <w:szCs w:val="24"/>
        </w:rPr>
      </w:pPr>
      <w:r>
        <w:rPr>
          <w:color w:val="1F1F1F"/>
          <w:spacing w:val="6"/>
          <w:w w:val="105"/>
          <w:sz w:val="24"/>
          <w:szCs w:val="24"/>
        </w:rPr>
        <w:t xml:space="preserve">                             </w:t>
      </w:r>
      <w:r w:rsidRPr="001B52B0">
        <w:rPr>
          <w:color w:val="1F1F1F"/>
          <w:spacing w:val="6"/>
          <w:w w:val="105"/>
          <w:sz w:val="24"/>
          <w:szCs w:val="24"/>
          <w:u w:val="single"/>
        </w:rPr>
        <w:t>Outcome</w:t>
      </w:r>
    </w:p>
    <w:p w14:paraId="1974D7F6" w14:textId="700CF2DE" w:rsidR="00C70A7E" w:rsidRDefault="0044685C" w:rsidP="00A226D0">
      <w:pPr>
        <w:widowControl/>
        <w:tabs>
          <w:tab w:val="left" w:pos="1260"/>
        </w:tabs>
        <w:autoSpaceDE/>
        <w:autoSpaceDN/>
        <w:rPr>
          <w:color w:val="1F1F1F"/>
          <w:spacing w:val="6"/>
          <w:w w:val="105"/>
          <w:sz w:val="24"/>
          <w:szCs w:val="24"/>
        </w:rPr>
      </w:pPr>
      <w:r>
        <w:rPr>
          <w:color w:val="1F1F1F"/>
          <w:spacing w:val="6"/>
          <w:w w:val="105"/>
          <w:sz w:val="24"/>
          <w:szCs w:val="24"/>
        </w:rPr>
        <w:tab/>
      </w:r>
      <w:r>
        <w:rPr>
          <w:color w:val="1F1F1F"/>
          <w:spacing w:val="6"/>
          <w:w w:val="105"/>
          <w:sz w:val="24"/>
          <w:szCs w:val="24"/>
        </w:rPr>
        <w:tab/>
      </w:r>
      <w:r>
        <w:rPr>
          <w:color w:val="1F1F1F"/>
          <w:spacing w:val="6"/>
          <w:w w:val="105"/>
          <w:sz w:val="24"/>
          <w:szCs w:val="24"/>
        </w:rPr>
        <w:tab/>
        <w:t>Create a parent survey to be available in June 2021</w:t>
      </w:r>
    </w:p>
    <w:p w14:paraId="4F0940CB" w14:textId="4D9513AD" w:rsidR="002106E7" w:rsidRDefault="00C70A7E" w:rsidP="002106E7">
      <w:pPr>
        <w:pStyle w:val="ListParagraph"/>
        <w:widowControl/>
        <w:numPr>
          <w:ilvl w:val="0"/>
          <w:numId w:val="7"/>
        </w:numPr>
        <w:tabs>
          <w:tab w:val="left" w:pos="1260"/>
        </w:tabs>
        <w:autoSpaceDE/>
        <w:autoSpaceDN/>
        <w:rPr>
          <w:color w:val="1F1F1F"/>
          <w:spacing w:val="6"/>
          <w:w w:val="105"/>
          <w:sz w:val="24"/>
          <w:szCs w:val="24"/>
        </w:rPr>
      </w:pPr>
      <w:r>
        <w:rPr>
          <w:color w:val="1F1F1F"/>
          <w:spacing w:val="6"/>
          <w:w w:val="105"/>
          <w:sz w:val="24"/>
          <w:szCs w:val="24"/>
        </w:rPr>
        <w:t xml:space="preserve">Discuss </w:t>
      </w:r>
      <w:r w:rsidR="002106E7">
        <w:rPr>
          <w:color w:val="1F1F1F"/>
          <w:spacing w:val="6"/>
          <w:w w:val="105"/>
          <w:sz w:val="24"/>
          <w:szCs w:val="24"/>
        </w:rPr>
        <w:t xml:space="preserve">necessary </w:t>
      </w:r>
      <w:r w:rsidR="002106E7" w:rsidRPr="005E0288">
        <w:rPr>
          <w:color w:val="1F1F1F"/>
          <w:spacing w:val="6"/>
          <w:w w:val="105"/>
          <w:sz w:val="24"/>
          <w:szCs w:val="24"/>
        </w:rPr>
        <w:t>revisions the District</w:t>
      </w:r>
      <w:r w:rsidR="00BD6D9B">
        <w:rPr>
          <w:color w:val="1F1F1F"/>
          <w:spacing w:val="6"/>
          <w:w w:val="105"/>
          <w:sz w:val="24"/>
          <w:szCs w:val="24"/>
        </w:rPr>
        <w:t>/Campus</w:t>
      </w:r>
      <w:r w:rsidR="002106E7" w:rsidRPr="005E0288">
        <w:rPr>
          <w:color w:val="1F1F1F"/>
          <w:spacing w:val="6"/>
          <w:w w:val="105"/>
          <w:sz w:val="24"/>
          <w:szCs w:val="24"/>
        </w:rPr>
        <w:t xml:space="preserve"> Improvement </w:t>
      </w:r>
      <w:r w:rsidR="00BD6D9B">
        <w:rPr>
          <w:color w:val="1F1F1F"/>
          <w:spacing w:val="6"/>
          <w:w w:val="105"/>
          <w:sz w:val="24"/>
          <w:szCs w:val="24"/>
        </w:rPr>
        <w:t>P</w:t>
      </w:r>
      <w:r w:rsidR="002106E7" w:rsidRPr="005E0288">
        <w:rPr>
          <w:color w:val="1F1F1F"/>
          <w:spacing w:val="6"/>
          <w:w w:val="105"/>
          <w:sz w:val="24"/>
          <w:szCs w:val="24"/>
        </w:rPr>
        <w:t>lan</w:t>
      </w:r>
      <w:r w:rsidR="002106E7">
        <w:rPr>
          <w:color w:val="1F1F1F"/>
          <w:spacing w:val="6"/>
          <w:w w:val="105"/>
          <w:sz w:val="24"/>
          <w:szCs w:val="24"/>
        </w:rPr>
        <w:t xml:space="preserve">, which includes goals </w:t>
      </w:r>
      <w:r>
        <w:rPr>
          <w:color w:val="1F1F1F"/>
          <w:spacing w:val="6"/>
          <w:w w:val="105"/>
          <w:sz w:val="24"/>
          <w:szCs w:val="24"/>
        </w:rPr>
        <w:t xml:space="preserve">to </w:t>
      </w:r>
      <w:r w:rsidR="002106E7">
        <w:rPr>
          <w:color w:val="1F1F1F"/>
          <w:spacing w:val="6"/>
          <w:w w:val="105"/>
          <w:sz w:val="24"/>
          <w:szCs w:val="24"/>
        </w:rPr>
        <w:t xml:space="preserve">increases STAAR performances </w:t>
      </w:r>
    </w:p>
    <w:p w14:paraId="028022A1" w14:textId="77679876" w:rsidR="00C70A7E" w:rsidRPr="00C70A7E" w:rsidRDefault="00C70A7E" w:rsidP="00C70A7E">
      <w:pPr>
        <w:pStyle w:val="ListParagraph"/>
        <w:widowControl/>
        <w:tabs>
          <w:tab w:val="left" w:pos="1260"/>
        </w:tabs>
        <w:autoSpaceDE/>
        <w:autoSpaceDN/>
        <w:ind w:left="1800" w:firstLine="0"/>
        <w:rPr>
          <w:color w:val="1F1F1F"/>
          <w:spacing w:val="6"/>
          <w:w w:val="105"/>
          <w:sz w:val="24"/>
          <w:szCs w:val="24"/>
          <w:u w:val="single"/>
        </w:rPr>
      </w:pPr>
      <w:r>
        <w:rPr>
          <w:color w:val="1F1F1F"/>
          <w:spacing w:val="6"/>
          <w:w w:val="105"/>
          <w:sz w:val="24"/>
          <w:szCs w:val="24"/>
        </w:rPr>
        <w:tab/>
      </w:r>
      <w:r w:rsidRPr="00C70A7E">
        <w:rPr>
          <w:color w:val="1F1F1F"/>
          <w:spacing w:val="6"/>
          <w:w w:val="105"/>
          <w:sz w:val="24"/>
          <w:szCs w:val="24"/>
          <w:u w:val="single"/>
        </w:rPr>
        <w:t>Outcome</w:t>
      </w:r>
    </w:p>
    <w:p w14:paraId="621758A1" w14:textId="74796462" w:rsidR="0044685C" w:rsidRPr="008F7B7E" w:rsidRDefault="00C70A7E" w:rsidP="00A226D0">
      <w:pPr>
        <w:widowControl/>
        <w:tabs>
          <w:tab w:val="left" w:pos="1260"/>
        </w:tabs>
        <w:autoSpaceDE/>
        <w:autoSpaceDN/>
        <w:rPr>
          <w:color w:val="1F1F1F"/>
          <w:spacing w:val="6"/>
          <w:w w:val="105"/>
          <w:sz w:val="24"/>
          <w:szCs w:val="24"/>
        </w:rPr>
      </w:pPr>
      <w:r>
        <w:rPr>
          <w:color w:val="1F1F1F"/>
          <w:spacing w:val="6"/>
          <w:w w:val="105"/>
          <w:sz w:val="24"/>
          <w:szCs w:val="24"/>
        </w:rPr>
        <w:tab/>
      </w:r>
      <w:r>
        <w:rPr>
          <w:color w:val="1F1F1F"/>
          <w:spacing w:val="6"/>
          <w:w w:val="105"/>
          <w:sz w:val="24"/>
          <w:szCs w:val="24"/>
        </w:rPr>
        <w:tab/>
        <w:t xml:space="preserve">     Make necessary revisions during summer to include performance goals </w:t>
      </w:r>
    </w:p>
    <w:p w14:paraId="34B0153F" w14:textId="101CAE68" w:rsidR="0044685C" w:rsidRDefault="0044685C" w:rsidP="00A226D0">
      <w:pPr>
        <w:pStyle w:val="ListParagraph"/>
        <w:numPr>
          <w:ilvl w:val="0"/>
          <w:numId w:val="7"/>
        </w:numPr>
        <w:tabs>
          <w:tab w:val="left" w:pos="2137"/>
          <w:tab w:val="left" w:pos="2138"/>
        </w:tabs>
        <w:rPr>
          <w:color w:val="1F1F1F"/>
          <w:w w:val="105"/>
          <w:sz w:val="24"/>
          <w:szCs w:val="24"/>
        </w:rPr>
      </w:pPr>
      <w:r w:rsidRPr="001B52B0">
        <w:rPr>
          <w:color w:val="1F1F1F"/>
          <w:w w:val="105"/>
          <w:sz w:val="24"/>
          <w:szCs w:val="24"/>
        </w:rPr>
        <w:t xml:space="preserve">Set </w:t>
      </w:r>
      <w:r>
        <w:rPr>
          <w:color w:val="1F1F1F"/>
          <w:w w:val="105"/>
          <w:sz w:val="24"/>
          <w:szCs w:val="24"/>
        </w:rPr>
        <w:t>C</w:t>
      </w:r>
      <w:r w:rsidR="00A226D0">
        <w:rPr>
          <w:color w:val="1F1F1F"/>
          <w:w w:val="105"/>
          <w:sz w:val="24"/>
          <w:szCs w:val="24"/>
        </w:rPr>
        <w:t>NA</w:t>
      </w:r>
      <w:r>
        <w:rPr>
          <w:color w:val="1F1F1F"/>
          <w:w w:val="105"/>
          <w:sz w:val="24"/>
          <w:szCs w:val="24"/>
        </w:rPr>
        <w:t xml:space="preserve"> </w:t>
      </w:r>
      <w:r w:rsidRPr="001B52B0">
        <w:rPr>
          <w:color w:val="1F1F1F"/>
          <w:w w:val="105"/>
          <w:sz w:val="24"/>
          <w:szCs w:val="24"/>
        </w:rPr>
        <w:t xml:space="preserve">meeting for </w:t>
      </w:r>
      <w:r>
        <w:rPr>
          <w:color w:val="1F1F1F"/>
          <w:w w:val="105"/>
          <w:sz w:val="24"/>
          <w:szCs w:val="24"/>
        </w:rPr>
        <w:t>beginning of 2021-2022 school year</w:t>
      </w:r>
    </w:p>
    <w:p w14:paraId="46BA95E0" w14:textId="6D2C870E" w:rsidR="0044685C" w:rsidRPr="00A226D0" w:rsidRDefault="00A226D0" w:rsidP="00A226D0">
      <w:pPr>
        <w:tabs>
          <w:tab w:val="left" w:pos="2137"/>
          <w:tab w:val="left" w:pos="2138"/>
        </w:tabs>
        <w:rPr>
          <w:color w:val="2D2D2D"/>
          <w:sz w:val="24"/>
          <w:szCs w:val="24"/>
          <w:u w:val="single"/>
        </w:rPr>
      </w:pPr>
      <w:r w:rsidRPr="00A226D0">
        <w:rPr>
          <w:color w:val="1F1F1F"/>
          <w:w w:val="105"/>
          <w:sz w:val="24"/>
          <w:szCs w:val="24"/>
        </w:rPr>
        <w:tab/>
      </w:r>
      <w:r w:rsidR="0044685C" w:rsidRPr="00A226D0">
        <w:rPr>
          <w:color w:val="1F1F1F"/>
          <w:w w:val="105"/>
          <w:sz w:val="24"/>
          <w:szCs w:val="24"/>
          <w:u w:val="single"/>
        </w:rPr>
        <w:t>Outcome</w:t>
      </w:r>
    </w:p>
    <w:p w14:paraId="7F1495BA" w14:textId="1784B418" w:rsidR="0044685C" w:rsidRPr="00D6254B" w:rsidRDefault="0044685C" w:rsidP="00A226D0">
      <w:pPr>
        <w:rPr>
          <w:sz w:val="24"/>
          <w:szCs w:val="24"/>
        </w:rPr>
      </w:pPr>
      <w:r>
        <w:rPr>
          <w:sz w:val="24"/>
          <w:szCs w:val="24"/>
        </w:rPr>
        <w:tab/>
      </w:r>
      <w:r>
        <w:rPr>
          <w:sz w:val="24"/>
          <w:szCs w:val="24"/>
        </w:rPr>
        <w:tab/>
      </w:r>
      <w:r>
        <w:rPr>
          <w:sz w:val="24"/>
          <w:szCs w:val="24"/>
        </w:rPr>
        <w:tab/>
      </w:r>
      <w:r w:rsidR="00A226D0">
        <w:rPr>
          <w:sz w:val="24"/>
          <w:szCs w:val="24"/>
        </w:rPr>
        <w:t xml:space="preserve">August </w:t>
      </w:r>
      <w:r w:rsidR="00E55C6F">
        <w:rPr>
          <w:sz w:val="24"/>
          <w:szCs w:val="24"/>
        </w:rPr>
        <w:t>12</w:t>
      </w:r>
      <w:r w:rsidR="00A226D0">
        <w:rPr>
          <w:sz w:val="24"/>
          <w:szCs w:val="24"/>
        </w:rPr>
        <w:t>, 2021</w:t>
      </w:r>
    </w:p>
    <w:p w14:paraId="06DE1567" w14:textId="77777777" w:rsidR="00A226D0" w:rsidRPr="00C442DC" w:rsidRDefault="00A226D0" w:rsidP="00C442DC">
      <w:pPr>
        <w:rPr>
          <w:color w:val="1F1F1F"/>
          <w:w w:val="110"/>
          <w:sz w:val="24"/>
          <w:szCs w:val="24"/>
        </w:rPr>
      </w:pPr>
    </w:p>
    <w:p w14:paraId="27529A4C" w14:textId="66A7F883" w:rsidR="0044685C" w:rsidRPr="00C70A7E" w:rsidRDefault="00C70A7E" w:rsidP="00C70A7E">
      <w:pPr>
        <w:widowControl/>
        <w:tabs>
          <w:tab w:val="left" w:pos="0"/>
        </w:tabs>
        <w:autoSpaceDE/>
        <w:autoSpaceDN/>
        <w:spacing w:before="100" w:beforeAutospacing="1" w:after="100" w:afterAutospacing="1"/>
        <w:rPr>
          <w:rFonts w:eastAsia="Times New Roman"/>
          <w:b/>
          <w:bCs/>
          <w:color w:val="000000"/>
          <w:sz w:val="24"/>
          <w:szCs w:val="24"/>
        </w:rPr>
      </w:pPr>
      <w:r>
        <w:rPr>
          <w:b/>
          <w:bCs/>
          <w:color w:val="1F1F1F"/>
          <w:w w:val="110"/>
          <w:sz w:val="24"/>
          <w:szCs w:val="24"/>
        </w:rPr>
        <w:tab/>
      </w:r>
      <w:r>
        <w:rPr>
          <w:b/>
          <w:bCs/>
          <w:color w:val="1F1F1F"/>
          <w:w w:val="110"/>
          <w:sz w:val="24"/>
          <w:szCs w:val="24"/>
        </w:rPr>
        <w:tab/>
      </w:r>
      <w:r w:rsidR="0044685C" w:rsidRPr="00C70A7E">
        <w:rPr>
          <w:b/>
          <w:bCs/>
          <w:color w:val="1F1F1F"/>
          <w:w w:val="110"/>
          <w:sz w:val="24"/>
          <w:szCs w:val="24"/>
        </w:rPr>
        <w:t>Meeting</w:t>
      </w:r>
      <w:r w:rsidR="0044685C" w:rsidRPr="00C70A7E">
        <w:rPr>
          <w:b/>
          <w:bCs/>
          <w:color w:val="1F1F1F"/>
          <w:spacing w:val="12"/>
          <w:w w:val="110"/>
          <w:sz w:val="24"/>
          <w:szCs w:val="24"/>
        </w:rPr>
        <w:t xml:space="preserve"> </w:t>
      </w:r>
      <w:r w:rsidR="0044685C" w:rsidRPr="00C70A7E">
        <w:rPr>
          <w:b/>
          <w:bCs/>
          <w:color w:val="1F1F1F"/>
          <w:w w:val="110"/>
          <w:sz w:val="24"/>
          <w:szCs w:val="24"/>
        </w:rPr>
        <w:t>Minutes:</w:t>
      </w:r>
      <w:r>
        <w:rPr>
          <w:rFonts w:eastAsia="Times New Roman"/>
          <w:b/>
          <w:bCs/>
          <w:color w:val="000000"/>
          <w:sz w:val="24"/>
          <w:szCs w:val="24"/>
        </w:rPr>
        <w:t xml:space="preserve">(Step 5 of CNA Process) </w:t>
      </w:r>
    </w:p>
    <w:p w14:paraId="49518ED9" w14:textId="1FD0E495" w:rsidR="00FE2B75" w:rsidRPr="00FE2B75" w:rsidRDefault="0044685C" w:rsidP="00FE2B75">
      <w:pPr>
        <w:pStyle w:val="ListParagraph"/>
        <w:numPr>
          <w:ilvl w:val="0"/>
          <w:numId w:val="7"/>
        </w:numPr>
        <w:rPr>
          <w:color w:val="1F1F1F"/>
          <w:w w:val="110"/>
          <w:sz w:val="24"/>
          <w:szCs w:val="24"/>
        </w:rPr>
      </w:pPr>
      <w:r w:rsidRPr="00FE2B75">
        <w:rPr>
          <w:color w:val="1F1F1F"/>
          <w:w w:val="110"/>
          <w:sz w:val="24"/>
          <w:szCs w:val="24"/>
        </w:rPr>
        <w:t xml:space="preserve">The </w:t>
      </w:r>
      <w:r w:rsidR="00A226D0">
        <w:rPr>
          <w:color w:val="1F1F1F"/>
          <w:w w:val="110"/>
          <w:sz w:val="24"/>
          <w:szCs w:val="24"/>
        </w:rPr>
        <w:t>STAAR data</w:t>
      </w:r>
      <w:r w:rsidR="00060E18">
        <w:rPr>
          <w:color w:val="1F1F1F"/>
          <w:w w:val="110"/>
          <w:sz w:val="24"/>
          <w:szCs w:val="24"/>
        </w:rPr>
        <w:t>,</w:t>
      </w:r>
      <w:r w:rsidR="00A226D0">
        <w:rPr>
          <w:color w:val="1F1F1F"/>
          <w:w w:val="110"/>
          <w:sz w:val="24"/>
          <w:szCs w:val="24"/>
        </w:rPr>
        <w:t xml:space="preserve"> available </w:t>
      </w:r>
      <w:proofErr w:type="gramStart"/>
      <w:r w:rsidR="00A226D0">
        <w:rPr>
          <w:color w:val="1F1F1F"/>
          <w:w w:val="110"/>
          <w:sz w:val="24"/>
          <w:szCs w:val="24"/>
        </w:rPr>
        <w:t>at this time</w:t>
      </w:r>
      <w:proofErr w:type="gramEnd"/>
      <w:r w:rsidR="00060E18">
        <w:rPr>
          <w:color w:val="1F1F1F"/>
          <w:w w:val="110"/>
          <w:sz w:val="24"/>
          <w:szCs w:val="24"/>
        </w:rPr>
        <w:t xml:space="preserve">, </w:t>
      </w:r>
      <w:r w:rsidRPr="00FE2B75">
        <w:rPr>
          <w:color w:val="1F1F1F"/>
          <w:w w:val="110"/>
          <w:sz w:val="24"/>
          <w:szCs w:val="24"/>
        </w:rPr>
        <w:t>conclude</w:t>
      </w:r>
      <w:r w:rsidR="00A226D0">
        <w:rPr>
          <w:color w:val="1F1F1F"/>
          <w:w w:val="110"/>
          <w:sz w:val="24"/>
          <w:szCs w:val="24"/>
        </w:rPr>
        <w:t xml:space="preserve"> t</w:t>
      </w:r>
      <w:r w:rsidRPr="00FE2B75">
        <w:rPr>
          <w:color w:val="1F1F1F"/>
          <w:w w:val="110"/>
          <w:sz w:val="24"/>
          <w:szCs w:val="24"/>
        </w:rPr>
        <w:t>hat the EOC and 5</w:t>
      </w:r>
      <w:r w:rsidRPr="00FE2B75">
        <w:rPr>
          <w:color w:val="1F1F1F"/>
          <w:w w:val="110"/>
          <w:sz w:val="24"/>
          <w:szCs w:val="24"/>
          <w:vertAlign w:val="superscript"/>
        </w:rPr>
        <w:t>th</w:t>
      </w:r>
      <w:r w:rsidRPr="00FE2B75">
        <w:rPr>
          <w:color w:val="1F1F1F"/>
          <w:w w:val="110"/>
          <w:sz w:val="24"/>
          <w:szCs w:val="24"/>
        </w:rPr>
        <w:t>/8</w:t>
      </w:r>
      <w:r w:rsidRPr="00FE2B75">
        <w:rPr>
          <w:color w:val="1F1F1F"/>
          <w:w w:val="110"/>
          <w:sz w:val="24"/>
          <w:szCs w:val="24"/>
          <w:vertAlign w:val="superscript"/>
        </w:rPr>
        <w:t>th</w:t>
      </w:r>
      <w:r w:rsidRPr="00FE2B75">
        <w:rPr>
          <w:color w:val="1F1F1F"/>
          <w:w w:val="110"/>
          <w:sz w:val="24"/>
          <w:szCs w:val="24"/>
        </w:rPr>
        <w:t xml:space="preserve"> scores did not show an overall loss of learning, however </w:t>
      </w:r>
      <w:r w:rsidR="00060E18">
        <w:rPr>
          <w:color w:val="1F1F1F"/>
          <w:w w:val="110"/>
          <w:sz w:val="24"/>
          <w:szCs w:val="24"/>
        </w:rPr>
        <w:t>3-4</w:t>
      </w:r>
      <w:r w:rsidR="00060E18" w:rsidRPr="00060E18">
        <w:rPr>
          <w:color w:val="1F1F1F"/>
          <w:w w:val="110"/>
          <w:sz w:val="24"/>
          <w:szCs w:val="24"/>
          <w:vertAlign w:val="superscript"/>
        </w:rPr>
        <w:t>th</w:t>
      </w:r>
      <w:r w:rsidR="00060E18">
        <w:rPr>
          <w:color w:val="1F1F1F"/>
          <w:w w:val="110"/>
          <w:sz w:val="24"/>
          <w:szCs w:val="24"/>
        </w:rPr>
        <w:t xml:space="preserve"> </w:t>
      </w:r>
      <w:r w:rsidRPr="00FE2B75">
        <w:rPr>
          <w:color w:val="1F1F1F"/>
          <w:w w:val="110"/>
          <w:sz w:val="24"/>
          <w:szCs w:val="24"/>
        </w:rPr>
        <w:t>math</w:t>
      </w:r>
      <w:r w:rsidR="00A226D0">
        <w:rPr>
          <w:color w:val="1F1F1F"/>
          <w:w w:val="110"/>
          <w:sz w:val="24"/>
          <w:szCs w:val="24"/>
        </w:rPr>
        <w:t xml:space="preserve"> and reading</w:t>
      </w:r>
      <w:r w:rsidRPr="00FE2B75">
        <w:rPr>
          <w:color w:val="1F1F1F"/>
          <w:w w:val="110"/>
          <w:sz w:val="24"/>
          <w:szCs w:val="24"/>
        </w:rPr>
        <w:t xml:space="preserve"> remains consistently a problem area in elementary grades. </w:t>
      </w:r>
    </w:p>
    <w:p w14:paraId="6EBF244D" w14:textId="77777777" w:rsidR="00FE2B75" w:rsidRPr="00FE2B75" w:rsidRDefault="0044685C" w:rsidP="00FE2B75">
      <w:pPr>
        <w:pStyle w:val="ListParagraph"/>
        <w:numPr>
          <w:ilvl w:val="0"/>
          <w:numId w:val="7"/>
        </w:numPr>
        <w:rPr>
          <w:color w:val="1F1F1F"/>
          <w:w w:val="110"/>
          <w:sz w:val="24"/>
          <w:szCs w:val="24"/>
        </w:rPr>
      </w:pPr>
      <w:r w:rsidRPr="00FE2B75">
        <w:rPr>
          <w:color w:val="1F1F1F"/>
          <w:w w:val="110"/>
          <w:sz w:val="24"/>
          <w:szCs w:val="24"/>
        </w:rPr>
        <w:t xml:space="preserve">Mitigation and return in-person safety concerns were discussed for the upcoming school year. Attendance remained well over 90% for the rest of the year. </w:t>
      </w:r>
    </w:p>
    <w:p w14:paraId="03B9A657" w14:textId="77777777" w:rsidR="00FE2B75" w:rsidRPr="00FE2B75" w:rsidRDefault="0044685C" w:rsidP="00FE2B75">
      <w:pPr>
        <w:pStyle w:val="ListParagraph"/>
        <w:numPr>
          <w:ilvl w:val="0"/>
          <w:numId w:val="7"/>
        </w:numPr>
        <w:rPr>
          <w:color w:val="1F1F1F"/>
          <w:w w:val="110"/>
          <w:sz w:val="24"/>
          <w:szCs w:val="24"/>
        </w:rPr>
      </w:pPr>
      <w:r w:rsidRPr="00FE2B75">
        <w:rPr>
          <w:color w:val="1F1F1F"/>
          <w:w w:val="110"/>
          <w:sz w:val="24"/>
          <w:szCs w:val="24"/>
        </w:rPr>
        <w:t xml:space="preserve">A parent survey to further assess learning loss and feedback for district improvement will be created and shared (via Facebook and website) in June. </w:t>
      </w:r>
    </w:p>
    <w:p w14:paraId="466AF702" w14:textId="0F5706D3" w:rsidR="00C70A7E" w:rsidRPr="00C70A7E" w:rsidRDefault="0044685C" w:rsidP="00FE2B75">
      <w:pPr>
        <w:pStyle w:val="ListParagraph"/>
        <w:numPr>
          <w:ilvl w:val="0"/>
          <w:numId w:val="7"/>
        </w:numPr>
        <w:rPr>
          <w:sz w:val="24"/>
          <w:szCs w:val="24"/>
        </w:rPr>
      </w:pPr>
      <w:r w:rsidRPr="00FE2B75">
        <w:rPr>
          <w:color w:val="1F1F1F"/>
          <w:w w:val="110"/>
          <w:sz w:val="24"/>
          <w:szCs w:val="24"/>
        </w:rPr>
        <w:t xml:space="preserve">The results of the survey </w:t>
      </w:r>
      <w:r w:rsidR="00C70A7E">
        <w:rPr>
          <w:color w:val="1F1F1F"/>
          <w:w w:val="110"/>
          <w:sz w:val="24"/>
          <w:szCs w:val="24"/>
        </w:rPr>
        <w:t>and revisions to the District</w:t>
      </w:r>
      <w:r w:rsidR="00BD6D9B">
        <w:rPr>
          <w:color w:val="1F1F1F"/>
          <w:w w:val="110"/>
          <w:sz w:val="24"/>
          <w:szCs w:val="24"/>
        </w:rPr>
        <w:t>/Campus</w:t>
      </w:r>
      <w:r w:rsidR="00C70A7E">
        <w:rPr>
          <w:color w:val="1F1F1F"/>
          <w:w w:val="110"/>
          <w:sz w:val="24"/>
          <w:szCs w:val="24"/>
        </w:rPr>
        <w:t xml:space="preserve"> Improvement Plan that will reflect the goals set to help increase STAAR performance will be ready to view at the next meeting </w:t>
      </w:r>
      <w:r w:rsidRPr="00FE2B75">
        <w:rPr>
          <w:color w:val="1F1F1F"/>
          <w:w w:val="110"/>
          <w:sz w:val="24"/>
          <w:szCs w:val="24"/>
        </w:rPr>
        <w:t xml:space="preserve">as the </w:t>
      </w:r>
      <w:r w:rsidR="00C70A7E">
        <w:rPr>
          <w:color w:val="1F1F1F"/>
          <w:w w:val="110"/>
          <w:sz w:val="24"/>
          <w:szCs w:val="24"/>
        </w:rPr>
        <w:t xml:space="preserve">CNA </w:t>
      </w:r>
      <w:r w:rsidRPr="00FE2B75">
        <w:rPr>
          <w:color w:val="1F1F1F"/>
          <w:w w:val="110"/>
          <w:sz w:val="24"/>
          <w:szCs w:val="24"/>
        </w:rPr>
        <w:t xml:space="preserve">process </w:t>
      </w:r>
      <w:r w:rsidR="00C70A7E">
        <w:rPr>
          <w:color w:val="1F1F1F"/>
          <w:w w:val="110"/>
          <w:sz w:val="24"/>
          <w:szCs w:val="24"/>
        </w:rPr>
        <w:t>to identify</w:t>
      </w:r>
      <w:r w:rsidRPr="00FE2B75">
        <w:rPr>
          <w:color w:val="1F1F1F"/>
          <w:w w:val="110"/>
          <w:sz w:val="24"/>
          <w:szCs w:val="24"/>
        </w:rPr>
        <w:t xml:space="preserve"> the district’s needs and goals continu</w:t>
      </w:r>
      <w:r w:rsidR="00C70A7E">
        <w:rPr>
          <w:color w:val="1F1F1F"/>
          <w:w w:val="110"/>
          <w:sz w:val="24"/>
          <w:szCs w:val="24"/>
        </w:rPr>
        <w:t xml:space="preserve">e. </w:t>
      </w:r>
    </w:p>
    <w:p w14:paraId="26F62A5B" w14:textId="224F5514" w:rsidR="0044685C" w:rsidRPr="00FE2B75" w:rsidRDefault="0044685C" w:rsidP="00FE2B75">
      <w:pPr>
        <w:pStyle w:val="ListParagraph"/>
        <w:numPr>
          <w:ilvl w:val="0"/>
          <w:numId w:val="7"/>
        </w:numPr>
        <w:rPr>
          <w:sz w:val="24"/>
          <w:szCs w:val="24"/>
        </w:rPr>
      </w:pPr>
      <w:r w:rsidRPr="00FE2B75">
        <w:rPr>
          <w:color w:val="1F1F1F"/>
          <w:w w:val="105"/>
          <w:sz w:val="24"/>
          <w:szCs w:val="24"/>
        </w:rPr>
        <w:t xml:space="preserve">Beginning of the year meeting scheduled for August </w:t>
      </w:r>
      <w:r w:rsidR="00E55C6F">
        <w:rPr>
          <w:color w:val="1F1F1F"/>
          <w:w w:val="105"/>
          <w:sz w:val="24"/>
          <w:szCs w:val="24"/>
        </w:rPr>
        <w:t>12</w:t>
      </w:r>
      <w:r w:rsidRPr="00FE2B75">
        <w:rPr>
          <w:color w:val="1F1F1F"/>
          <w:w w:val="105"/>
          <w:sz w:val="24"/>
          <w:szCs w:val="24"/>
        </w:rPr>
        <w:t>, 2021</w:t>
      </w:r>
    </w:p>
    <w:p w14:paraId="4CC3A93E" w14:textId="77777777" w:rsidR="0044685C" w:rsidRDefault="0044685C" w:rsidP="0044685C">
      <w:pPr>
        <w:rPr>
          <w:sz w:val="20"/>
        </w:rPr>
      </w:pPr>
    </w:p>
    <w:p w14:paraId="0940949B" w14:textId="77777777" w:rsidR="0044685C" w:rsidRDefault="0044685C" w:rsidP="0044685C">
      <w:pPr>
        <w:rPr>
          <w:sz w:val="28"/>
          <w:szCs w:val="28"/>
        </w:rPr>
      </w:pPr>
    </w:p>
    <w:p w14:paraId="0D91B310" w14:textId="77777777" w:rsidR="0044685C" w:rsidRDefault="0044685C" w:rsidP="0044685C">
      <w:pPr>
        <w:rPr>
          <w:sz w:val="28"/>
          <w:szCs w:val="28"/>
        </w:rPr>
      </w:pPr>
    </w:p>
    <w:p w14:paraId="298F1B7F" w14:textId="77777777" w:rsidR="0044685C" w:rsidRDefault="0044685C" w:rsidP="0044685C">
      <w:pPr>
        <w:rPr>
          <w:sz w:val="28"/>
          <w:szCs w:val="28"/>
        </w:rPr>
      </w:pPr>
    </w:p>
    <w:p w14:paraId="2449FED0" w14:textId="77777777" w:rsidR="0044685C" w:rsidRPr="00D6254B" w:rsidRDefault="0044685C" w:rsidP="0044685C">
      <w:pPr>
        <w:spacing w:before="1" w:line="252" w:lineRule="auto"/>
        <w:ind w:left="1617" w:firstLine="3"/>
        <w:rPr>
          <w:rFonts w:ascii="Times New Roman"/>
          <w:color w:val="1F1F1F"/>
          <w:spacing w:val="1"/>
          <w:w w:val="105"/>
          <w:sz w:val="16"/>
          <w:szCs w:val="16"/>
        </w:rPr>
      </w:pPr>
    </w:p>
    <w:p w14:paraId="6C9F7CF9" w14:textId="77777777" w:rsidR="0044685C" w:rsidRPr="007A1E18" w:rsidRDefault="0044685C" w:rsidP="007A1E18">
      <w:pPr>
        <w:widowControl/>
        <w:tabs>
          <w:tab w:val="left" w:pos="0"/>
        </w:tabs>
        <w:autoSpaceDE/>
        <w:autoSpaceDN/>
        <w:spacing w:before="100" w:beforeAutospacing="1" w:after="100" w:afterAutospacing="1"/>
        <w:ind w:left="1260"/>
        <w:rPr>
          <w:rFonts w:eastAsia="Times New Roman"/>
          <w:color w:val="000000"/>
          <w:sz w:val="20"/>
          <w:szCs w:val="20"/>
        </w:rPr>
      </w:pPr>
    </w:p>
    <w:p w14:paraId="398915C5" w14:textId="18B6F851" w:rsidR="00941C39" w:rsidRPr="00941C39" w:rsidRDefault="00941C39" w:rsidP="00941C39">
      <w:pPr>
        <w:widowControl/>
        <w:autoSpaceDE/>
        <w:autoSpaceDN/>
        <w:jc w:val="center"/>
        <w:rPr>
          <w:b/>
          <w:bCs/>
          <w:w w:val="105"/>
          <w:sz w:val="28"/>
          <w:szCs w:val="28"/>
          <w:u w:val="single"/>
        </w:rPr>
      </w:pPr>
      <w:r w:rsidRPr="00941C39">
        <w:rPr>
          <w:b/>
          <w:bCs/>
          <w:w w:val="105"/>
          <w:sz w:val="28"/>
          <w:szCs w:val="28"/>
          <w:u w:val="single"/>
        </w:rPr>
        <w:t>Comprehensive Needs Assessment Meeting</w:t>
      </w:r>
      <w:r w:rsidR="00B1000D">
        <w:rPr>
          <w:b/>
          <w:bCs/>
          <w:w w:val="105"/>
          <w:sz w:val="28"/>
          <w:szCs w:val="28"/>
          <w:u w:val="single"/>
        </w:rPr>
        <w:t xml:space="preserve"> (August-October) </w:t>
      </w:r>
    </w:p>
    <w:p w14:paraId="4D9E1FE5" w14:textId="77777777" w:rsidR="00941C39" w:rsidRDefault="00941C39" w:rsidP="00C442DC">
      <w:pPr>
        <w:widowControl/>
        <w:autoSpaceDE/>
        <w:autoSpaceDN/>
        <w:rPr>
          <w:rFonts w:eastAsia="Times New Roman"/>
          <w:b/>
          <w:bCs/>
          <w:color w:val="000000"/>
          <w:sz w:val="24"/>
          <w:szCs w:val="24"/>
        </w:rPr>
      </w:pPr>
    </w:p>
    <w:p w14:paraId="4C48474F" w14:textId="77777777" w:rsidR="00941C39" w:rsidRDefault="00941C39" w:rsidP="00C442DC">
      <w:pPr>
        <w:widowControl/>
        <w:autoSpaceDE/>
        <w:autoSpaceDN/>
        <w:rPr>
          <w:rFonts w:eastAsia="Times New Roman"/>
          <w:b/>
          <w:bCs/>
          <w:color w:val="000000"/>
          <w:sz w:val="24"/>
          <w:szCs w:val="24"/>
        </w:rPr>
      </w:pPr>
    </w:p>
    <w:p w14:paraId="4E1315BD" w14:textId="5DFDC009" w:rsidR="00C442DC" w:rsidRPr="00C442DC" w:rsidRDefault="00C442DC" w:rsidP="00C442DC">
      <w:pPr>
        <w:widowControl/>
        <w:autoSpaceDE/>
        <w:autoSpaceDN/>
        <w:rPr>
          <w:rFonts w:eastAsia="Times New Roman"/>
          <w:b/>
          <w:bCs/>
          <w:color w:val="000000"/>
          <w:sz w:val="24"/>
          <w:szCs w:val="24"/>
        </w:rPr>
      </w:pPr>
      <w:r w:rsidRPr="00C442DC">
        <w:rPr>
          <w:rFonts w:eastAsia="Times New Roman"/>
          <w:b/>
          <w:bCs/>
          <w:color w:val="000000"/>
          <w:sz w:val="24"/>
          <w:szCs w:val="24"/>
        </w:rPr>
        <w:t>Review the purpose and outcomes for conducting the CNA with the District Site Based Decision Makin</w:t>
      </w:r>
      <w:r>
        <w:rPr>
          <w:rFonts w:eastAsia="Times New Roman"/>
          <w:b/>
          <w:bCs/>
          <w:color w:val="000000"/>
          <w:sz w:val="24"/>
          <w:szCs w:val="24"/>
        </w:rPr>
        <w:t xml:space="preserve">g </w:t>
      </w:r>
      <w:r w:rsidRPr="00C442DC">
        <w:rPr>
          <w:rFonts w:eastAsia="Times New Roman"/>
          <w:b/>
          <w:bCs/>
          <w:color w:val="000000"/>
          <w:sz w:val="24"/>
          <w:szCs w:val="24"/>
        </w:rPr>
        <w:t xml:space="preserve">Committee: (Step 1 of CNA Process) </w:t>
      </w:r>
    </w:p>
    <w:p w14:paraId="4D35CF4C" w14:textId="77777777" w:rsidR="00C442DC" w:rsidRDefault="00C442DC" w:rsidP="00C442DC">
      <w:pPr>
        <w:widowControl/>
        <w:autoSpaceDE/>
        <w:autoSpaceDN/>
        <w:rPr>
          <w:rFonts w:eastAsia="Times New Roman"/>
          <w:b/>
          <w:bCs/>
          <w:color w:val="000000"/>
          <w:sz w:val="20"/>
          <w:szCs w:val="20"/>
        </w:rPr>
      </w:pPr>
    </w:p>
    <w:p w14:paraId="245E7612"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What do we want to accomplish with this process?</w:t>
      </w:r>
    </w:p>
    <w:p w14:paraId="56E453C0"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ensure that it’s a process, not an event?</w:t>
      </w:r>
    </w:p>
    <w:p w14:paraId="106DC3F8"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get multiple stakeholders involved in the process?</w:t>
      </w:r>
    </w:p>
    <w:p w14:paraId="5E03C50D"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How will we share the purpose and outcomes with those involved?</w:t>
      </w:r>
    </w:p>
    <w:p w14:paraId="51AB7A42" w14:textId="77777777" w:rsidR="00C442DC" w:rsidRPr="00805DC1" w:rsidRDefault="00C442DC" w:rsidP="00C442DC">
      <w:pPr>
        <w:widowControl/>
        <w:autoSpaceDE/>
        <w:autoSpaceDN/>
        <w:ind w:left="-29"/>
        <w:rPr>
          <w:rFonts w:eastAsia="Times New Roman"/>
          <w:color w:val="000000"/>
          <w:sz w:val="20"/>
          <w:szCs w:val="20"/>
        </w:rPr>
      </w:pPr>
      <w:r w:rsidRPr="00805DC1">
        <w:rPr>
          <w:rFonts w:eastAsia="Times New Roman"/>
          <w:color w:val="000000"/>
          <w:sz w:val="20"/>
          <w:szCs w:val="20"/>
        </w:rPr>
        <w:t>What are the short-and long-term timelines?</w:t>
      </w:r>
    </w:p>
    <w:p w14:paraId="3A7E1D74" w14:textId="77777777" w:rsidR="00C442DC" w:rsidRDefault="00C442DC" w:rsidP="00C442DC">
      <w:pPr>
        <w:widowControl/>
        <w:autoSpaceDE/>
        <w:autoSpaceDN/>
        <w:rPr>
          <w:rFonts w:eastAsia="Times New Roman"/>
          <w:b/>
          <w:bCs/>
          <w:color w:val="000000"/>
          <w:sz w:val="20"/>
          <w:szCs w:val="20"/>
        </w:rPr>
      </w:pPr>
    </w:p>
    <w:p w14:paraId="133CBF10" w14:textId="77777777" w:rsidR="00C442DC" w:rsidRPr="007A1E18" w:rsidRDefault="00C442DC" w:rsidP="00C442DC">
      <w:pPr>
        <w:widowControl/>
        <w:autoSpaceDE/>
        <w:autoSpaceDN/>
        <w:rPr>
          <w:rFonts w:eastAsia="Times New Roman"/>
          <w:color w:val="000000"/>
        </w:rPr>
      </w:pPr>
    </w:p>
    <w:p w14:paraId="1C7A8D13" w14:textId="77777777" w:rsidR="00C442DC" w:rsidRPr="00B72B19" w:rsidRDefault="00C442DC" w:rsidP="00C442DC">
      <w:pPr>
        <w:widowControl/>
        <w:tabs>
          <w:tab w:val="left" w:pos="0"/>
        </w:tabs>
        <w:autoSpaceDE/>
        <w:autoSpaceDN/>
        <w:ind w:firstLine="540"/>
        <w:rPr>
          <w:rFonts w:eastAsia="Times New Roman"/>
          <w:color w:val="000000"/>
          <w:sz w:val="24"/>
          <w:szCs w:val="24"/>
        </w:rPr>
      </w:pPr>
      <w:r w:rsidRPr="00B72B19">
        <w:rPr>
          <w:rFonts w:eastAsia="Times New Roman"/>
          <w:color w:val="000000"/>
          <w:sz w:val="24"/>
          <w:szCs w:val="24"/>
        </w:rPr>
        <w:t> </w:t>
      </w:r>
    </w:p>
    <w:p w14:paraId="2482D796" w14:textId="77777777" w:rsidR="00C442DC" w:rsidRPr="00B321C8" w:rsidRDefault="00C442DC" w:rsidP="00C442DC">
      <w:pPr>
        <w:rPr>
          <w:b/>
          <w:bCs/>
          <w:sz w:val="24"/>
          <w:szCs w:val="24"/>
        </w:rPr>
      </w:pPr>
      <w:r w:rsidRPr="00B321C8">
        <w:rPr>
          <w:b/>
          <w:bCs/>
          <w:sz w:val="24"/>
          <w:szCs w:val="24"/>
        </w:rPr>
        <w:t>Participants:</w:t>
      </w:r>
      <w:r>
        <w:rPr>
          <w:b/>
          <w:bCs/>
          <w:sz w:val="24"/>
          <w:szCs w:val="24"/>
        </w:rPr>
        <w:t xml:space="preserve"> (Step 2 of CNA Process)</w:t>
      </w:r>
    </w:p>
    <w:p w14:paraId="4A956C7C" w14:textId="77777777" w:rsidR="00C442DC" w:rsidRPr="00B321C8" w:rsidRDefault="00C442DC" w:rsidP="00C442DC">
      <w:pPr>
        <w:ind w:left="360"/>
        <w:jc w:val="center"/>
        <w:rPr>
          <w:sz w:val="28"/>
          <w:szCs w:val="28"/>
        </w:rPr>
      </w:pPr>
    </w:p>
    <w:p w14:paraId="616FA677" w14:textId="77777777" w:rsidR="00C442DC" w:rsidRPr="00B321C8" w:rsidRDefault="00C442DC" w:rsidP="00C442DC">
      <w:pPr>
        <w:ind w:left="360"/>
        <w:jc w:val="center"/>
        <w:rPr>
          <w:sz w:val="28"/>
          <w:szCs w:val="28"/>
        </w:rPr>
      </w:pPr>
      <w:r w:rsidRPr="00B321C8">
        <w:rPr>
          <w:sz w:val="28"/>
          <w:szCs w:val="28"/>
        </w:rPr>
        <w:t xml:space="preserve">Members of the </w:t>
      </w:r>
      <w:r>
        <w:rPr>
          <w:sz w:val="28"/>
          <w:szCs w:val="28"/>
        </w:rPr>
        <w:t>District</w:t>
      </w:r>
      <w:r w:rsidRPr="00B321C8">
        <w:rPr>
          <w:sz w:val="28"/>
          <w:szCs w:val="28"/>
        </w:rPr>
        <w:t xml:space="preserve"> Site Based Decision Making Commit</w:t>
      </w:r>
      <w:r>
        <w:rPr>
          <w:sz w:val="28"/>
          <w:szCs w:val="28"/>
        </w:rPr>
        <w:t>t</w:t>
      </w:r>
      <w:r w:rsidRPr="00B321C8">
        <w:rPr>
          <w:sz w:val="28"/>
          <w:szCs w:val="28"/>
        </w:rPr>
        <w:t>ee</w:t>
      </w:r>
    </w:p>
    <w:p w14:paraId="1351FFC5" w14:textId="77777777" w:rsidR="00C442DC" w:rsidRPr="00B321C8" w:rsidRDefault="00C442DC" w:rsidP="00C442DC">
      <w:pPr>
        <w:ind w:left="360"/>
        <w:rPr>
          <w:sz w:val="20"/>
        </w:rPr>
      </w:pPr>
    </w:p>
    <w:p w14:paraId="4BCDE88E" w14:textId="77777777" w:rsidR="00C442DC" w:rsidRPr="00B321C8" w:rsidRDefault="00C442DC" w:rsidP="00C442DC">
      <w:pPr>
        <w:ind w:left="360"/>
        <w:rPr>
          <w:sz w:val="20"/>
        </w:rPr>
      </w:pPr>
    </w:p>
    <w:p w14:paraId="355F6E12" w14:textId="77777777" w:rsidR="00C442DC" w:rsidRPr="00B321C8" w:rsidRDefault="00C442DC" w:rsidP="00C442DC">
      <w:pPr>
        <w:spacing w:before="1" w:line="252" w:lineRule="auto"/>
        <w:ind w:left="1170"/>
        <w:rPr>
          <w:rFonts w:ascii="Times New Roman"/>
          <w:color w:val="1F1F1F"/>
          <w:spacing w:val="1"/>
          <w:w w:val="105"/>
          <w:sz w:val="29"/>
        </w:rPr>
      </w:pPr>
      <w:r w:rsidRPr="00B321C8">
        <w:rPr>
          <w:rFonts w:ascii="Times New Roman"/>
          <w:color w:val="1F1F1F"/>
          <w:w w:val="105"/>
          <w:sz w:val="29"/>
        </w:rPr>
        <w:t>James</w:t>
      </w:r>
      <w:r w:rsidRPr="00B321C8">
        <w:rPr>
          <w:rFonts w:ascii="Times New Roman"/>
          <w:color w:val="1F1F1F"/>
          <w:spacing w:val="3"/>
          <w:w w:val="105"/>
          <w:sz w:val="29"/>
        </w:rPr>
        <w:t xml:space="preserve"> </w:t>
      </w:r>
      <w:r w:rsidRPr="00B321C8">
        <w:rPr>
          <w:rFonts w:ascii="Times New Roman"/>
          <w:color w:val="1F1F1F"/>
          <w:w w:val="105"/>
          <w:sz w:val="29"/>
        </w:rPr>
        <w:t>Rucker</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Superintendent</w:t>
      </w:r>
      <w:r>
        <w:rPr>
          <w:rFonts w:ascii="Times New Roman"/>
          <w:color w:val="1F1F1F"/>
          <w:spacing w:val="1"/>
          <w:w w:val="105"/>
          <w:sz w:val="29"/>
        </w:rPr>
        <w:tab/>
      </w:r>
      <w:r>
        <w:rPr>
          <w:rFonts w:ascii="Times New Roman"/>
          <w:color w:val="1F1F1F"/>
          <w:spacing w:val="1"/>
          <w:w w:val="105"/>
          <w:sz w:val="29"/>
        </w:rPr>
        <w:tab/>
      </w:r>
      <w:r>
        <w:rPr>
          <w:rFonts w:ascii="Times New Roman"/>
          <w:color w:val="1F1F1F"/>
          <w:spacing w:val="1"/>
          <w:w w:val="105"/>
          <w:sz w:val="29"/>
        </w:rPr>
        <w:tab/>
        <w:t xml:space="preserve">Amanda Redde Parent/Community </w:t>
      </w:r>
    </w:p>
    <w:p w14:paraId="290E8441" w14:textId="77777777" w:rsidR="00C442DC" w:rsidRPr="00B321C8" w:rsidRDefault="00C442DC" w:rsidP="00C442DC">
      <w:pPr>
        <w:spacing w:before="1" w:line="252" w:lineRule="auto"/>
        <w:ind w:left="1170"/>
        <w:rPr>
          <w:rFonts w:ascii="Times New Roman"/>
          <w:color w:val="1F1F1F"/>
          <w:spacing w:val="1"/>
          <w:w w:val="105"/>
          <w:sz w:val="29"/>
        </w:rPr>
      </w:pPr>
      <w:r w:rsidRPr="00B321C8">
        <w:rPr>
          <w:rFonts w:ascii="Times New Roman"/>
          <w:color w:val="1F1F1F"/>
          <w:w w:val="105"/>
          <w:sz w:val="29"/>
        </w:rPr>
        <w:t>Waylon</w:t>
      </w:r>
      <w:r w:rsidRPr="00B321C8">
        <w:rPr>
          <w:rFonts w:ascii="Times New Roman"/>
          <w:color w:val="1F1F1F"/>
          <w:spacing w:val="5"/>
          <w:w w:val="105"/>
          <w:sz w:val="29"/>
        </w:rPr>
        <w:t xml:space="preserve"> </w:t>
      </w:r>
      <w:r w:rsidRPr="00B321C8">
        <w:rPr>
          <w:rFonts w:ascii="Times New Roman"/>
          <w:color w:val="1F1F1F"/>
          <w:w w:val="105"/>
          <w:sz w:val="29"/>
        </w:rPr>
        <w:t>Salinas</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Athletic Director</w:t>
      </w:r>
      <w:r>
        <w:rPr>
          <w:rFonts w:ascii="Times New Roman"/>
          <w:color w:val="1F1F1F"/>
          <w:spacing w:val="1"/>
          <w:w w:val="105"/>
          <w:sz w:val="29"/>
        </w:rPr>
        <w:tab/>
      </w:r>
      <w:r>
        <w:rPr>
          <w:rFonts w:ascii="Times New Roman"/>
          <w:color w:val="1F1F1F"/>
          <w:spacing w:val="1"/>
          <w:w w:val="105"/>
          <w:sz w:val="29"/>
        </w:rPr>
        <w:tab/>
      </w:r>
      <w:r>
        <w:rPr>
          <w:rFonts w:ascii="Times New Roman"/>
          <w:color w:val="1F1F1F"/>
          <w:spacing w:val="1"/>
          <w:w w:val="105"/>
          <w:sz w:val="29"/>
        </w:rPr>
        <w:tab/>
        <w:t xml:space="preserve">Becky Caffey   Parent/Community </w:t>
      </w:r>
    </w:p>
    <w:p w14:paraId="2CF471AE" w14:textId="77777777" w:rsidR="00C442DC" w:rsidRPr="00B321C8" w:rsidRDefault="00C442DC" w:rsidP="00C442DC">
      <w:pPr>
        <w:spacing w:before="1" w:line="252" w:lineRule="auto"/>
        <w:ind w:left="1170"/>
        <w:rPr>
          <w:rFonts w:ascii="Times New Roman"/>
          <w:color w:val="1F1F1F"/>
          <w:sz w:val="29"/>
        </w:rPr>
      </w:pPr>
      <w:r w:rsidRPr="00B321C8">
        <w:rPr>
          <w:rFonts w:ascii="Times New Roman"/>
          <w:color w:val="1F1F1F"/>
          <w:sz w:val="29"/>
        </w:rPr>
        <w:t>Deanna</w:t>
      </w:r>
      <w:r w:rsidRPr="00B321C8">
        <w:rPr>
          <w:rFonts w:ascii="Times New Roman"/>
          <w:color w:val="1F1F1F"/>
          <w:spacing w:val="1"/>
          <w:sz w:val="29"/>
        </w:rPr>
        <w:t xml:space="preserve"> </w:t>
      </w:r>
      <w:r w:rsidRPr="00B321C8">
        <w:rPr>
          <w:rFonts w:ascii="Times New Roman"/>
          <w:color w:val="1F1F1F"/>
          <w:sz w:val="29"/>
        </w:rPr>
        <w:t>Drummond</w:t>
      </w:r>
      <w:r w:rsidRPr="00B321C8">
        <w:rPr>
          <w:rFonts w:ascii="Times New Roman"/>
          <w:color w:val="1F1F1F"/>
          <w:sz w:val="29"/>
        </w:rPr>
        <w:tab/>
      </w:r>
      <w:r w:rsidRPr="00B321C8">
        <w:rPr>
          <w:rFonts w:ascii="Times New Roman"/>
          <w:color w:val="1F1F1F"/>
          <w:sz w:val="29"/>
        </w:rPr>
        <w:tab/>
        <w:t>Principal</w:t>
      </w:r>
      <w:r>
        <w:rPr>
          <w:rFonts w:ascii="Times New Roman"/>
          <w:color w:val="1F1F1F"/>
          <w:sz w:val="29"/>
        </w:rPr>
        <w:tab/>
      </w:r>
      <w:r>
        <w:rPr>
          <w:rFonts w:ascii="Times New Roman"/>
          <w:color w:val="1F1F1F"/>
          <w:sz w:val="29"/>
        </w:rPr>
        <w:tab/>
      </w:r>
      <w:r>
        <w:rPr>
          <w:rFonts w:ascii="Times New Roman"/>
          <w:color w:val="1F1F1F"/>
          <w:sz w:val="29"/>
        </w:rPr>
        <w:tab/>
      </w:r>
      <w:r>
        <w:rPr>
          <w:rFonts w:ascii="Times New Roman"/>
          <w:color w:val="1F1F1F"/>
          <w:sz w:val="29"/>
        </w:rPr>
        <w:tab/>
      </w:r>
      <w:r>
        <w:rPr>
          <w:rFonts w:ascii="Times New Roman"/>
          <w:color w:val="1F1F1F"/>
          <w:sz w:val="29"/>
        </w:rPr>
        <w:tab/>
      </w:r>
      <w:r w:rsidRPr="00B321C8">
        <w:rPr>
          <w:rFonts w:ascii="Times New Roman"/>
          <w:color w:val="1F1F1F"/>
          <w:sz w:val="20"/>
          <w:szCs w:val="20"/>
        </w:rPr>
        <w:t>*parents contacted by phone if needed*</w:t>
      </w:r>
      <w:r>
        <w:rPr>
          <w:rFonts w:ascii="Times New Roman"/>
          <w:color w:val="1F1F1F"/>
          <w:sz w:val="29"/>
        </w:rPr>
        <w:t xml:space="preserve"> </w:t>
      </w:r>
    </w:p>
    <w:p w14:paraId="38B9DF4D"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spacing w:val="-70"/>
          <w:sz w:val="29"/>
        </w:rPr>
        <w:t xml:space="preserve"> </w:t>
      </w:r>
      <w:r w:rsidRPr="00B321C8">
        <w:rPr>
          <w:rFonts w:ascii="Times New Roman"/>
          <w:color w:val="1F1F1F"/>
          <w:w w:val="105"/>
          <w:sz w:val="29"/>
        </w:rPr>
        <w:t>Sigrid Huddleston</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Special Ed</w:t>
      </w:r>
    </w:p>
    <w:p w14:paraId="4DB86490" w14:textId="77777777" w:rsidR="00C442DC" w:rsidRPr="00B321C8" w:rsidRDefault="00C442DC" w:rsidP="00C442DC">
      <w:pPr>
        <w:ind w:left="1170"/>
        <w:rPr>
          <w:rFonts w:ascii="Times New Roman"/>
          <w:color w:val="1F1F1F"/>
          <w:spacing w:val="1"/>
          <w:w w:val="105"/>
          <w:sz w:val="29"/>
        </w:rPr>
      </w:pPr>
      <w:proofErr w:type="spellStart"/>
      <w:r w:rsidRPr="00B321C8">
        <w:rPr>
          <w:rFonts w:ascii="Times New Roman"/>
          <w:color w:val="1F1F1F"/>
          <w:w w:val="105"/>
          <w:sz w:val="29"/>
        </w:rPr>
        <w:t>DeeAnn</w:t>
      </w:r>
      <w:proofErr w:type="spellEnd"/>
      <w:r w:rsidRPr="00B321C8">
        <w:rPr>
          <w:rFonts w:ascii="Times New Roman"/>
          <w:color w:val="1F1F1F"/>
          <w:w w:val="105"/>
          <w:sz w:val="29"/>
        </w:rPr>
        <w:t xml:space="preserve"> Crawford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Food Services</w:t>
      </w:r>
    </w:p>
    <w:p w14:paraId="35F6CF1D"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w w:val="105"/>
          <w:sz w:val="29"/>
        </w:rPr>
        <w:t>Jasmine</w:t>
      </w:r>
      <w:r w:rsidRPr="00B321C8">
        <w:rPr>
          <w:rFonts w:ascii="Times New Roman"/>
          <w:color w:val="1F1F1F"/>
          <w:spacing w:val="7"/>
          <w:w w:val="105"/>
          <w:sz w:val="29"/>
        </w:rPr>
        <w:t xml:space="preserve"> </w:t>
      </w:r>
      <w:r w:rsidRPr="00B321C8">
        <w:rPr>
          <w:rFonts w:ascii="Times New Roman"/>
          <w:color w:val="1F1F1F"/>
          <w:w w:val="105"/>
          <w:sz w:val="29"/>
        </w:rPr>
        <w:t>Salinas</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r>
      <w:r w:rsidRPr="00B321C8">
        <w:rPr>
          <w:rFonts w:ascii="Times New Roman"/>
          <w:color w:val="1F1F1F"/>
          <w:spacing w:val="-1"/>
          <w:w w:val="105"/>
          <w:sz w:val="29"/>
        </w:rPr>
        <w:t>Elementary</w:t>
      </w:r>
      <w:r w:rsidRPr="00B321C8">
        <w:rPr>
          <w:rFonts w:ascii="Times New Roman"/>
          <w:color w:val="1F1F1F"/>
          <w:spacing w:val="-14"/>
          <w:w w:val="105"/>
          <w:sz w:val="29"/>
        </w:rPr>
        <w:t xml:space="preserve"> </w:t>
      </w:r>
      <w:r w:rsidRPr="00B321C8">
        <w:rPr>
          <w:rFonts w:ascii="Times New Roman"/>
          <w:color w:val="1F1F1F"/>
          <w:w w:val="105"/>
          <w:sz w:val="29"/>
        </w:rPr>
        <w:t>Teacher</w:t>
      </w:r>
      <w:r w:rsidRPr="00B321C8">
        <w:rPr>
          <w:rFonts w:ascii="Times New Roman"/>
          <w:color w:val="1F1F1F"/>
          <w:spacing w:val="1"/>
          <w:w w:val="105"/>
          <w:sz w:val="29"/>
        </w:rPr>
        <w:tab/>
      </w:r>
    </w:p>
    <w:p w14:paraId="58746D77"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w w:val="105"/>
          <w:sz w:val="29"/>
        </w:rPr>
        <w:t>Jayne Strickland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Secondary English</w:t>
      </w:r>
    </w:p>
    <w:p w14:paraId="05985795"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w w:val="105"/>
          <w:sz w:val="29"/>
        </w:rPr>
        <w:t>Karla</w:t>
      </w:r>
      <w:r w:rsidRPr="00B321C8">
        <w:rPr>
          <w:rFonts w:ascii="Times New Roman"/>
          <w:color w:val="1F1F1F"/>
          <w:spacing w:val="1"/>
          <w:w w:val="105"/>
          <w:sz w:val="29"/>
        </w:rPr>
        <w:t xml:space="preserve"> </w:t>
      </w:r>
      <w:r w:rsidRPr="00B321C8">
        <w:rPr>
          <w:rFonts w:ascii="Times New Roman"/>
          <w:color w:val="1F1F1F"/>
          <w:w w:val="105"/>
          <w:sz w:val="29"/>
        </w:rPr>
        <w:t>Strickland</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Secondary Math</w:t>
      </w:r>
    </w:p>
    <w:p w14:paraId="4064B171"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w w:val="105"/>
          <w:sz w:val="29"/>
        </w:rPr>
        <w:t>Candice</w:t>
      </w:r>
      <w:r w:rsidRPr="00B321C8">
        <w:rPr>
          <w:rFonts w:ascii="Times New Roman"/>
          <w:color w:val="1F1F1F"/>
          <w:spacing w:val="14"/>
          <w:w w:val="105"/>
          <w:sz w:val="29"/>
        </w:rPr>
        <w:t xml:space="preserve"> </w:t>
      </w:r>
      <w:r w:rsidRPr="00B321C8">
        <w:rPr>
          <w:rFonts w:ascii="Times New Roman"/>
          <w:color w:val="1F1F1F"/>
          <w:w w:val="105"/>
          <w:sz w:val="29"/>
        </w:rPr>
        <w:t>Rust</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Science</w:t>
      </w:r>
    </w:p>
    <w:p w14:paraId="71F80C5F" w14:textId="77777777" w:rsidR="00C442DC" w:rsidRPr="00B321C8" w:rsidRDefault="00C442DC" w:rsidP="00C442DC">
      <w:pPr>
        <w:ind w:left="1170"/>
        <w:rPr>
          <w:rFonts w:ascii="Times New Roman"/>
          <w:color w:val="1F1F1F"/>
          <w:spacing w:val="1"/>
          <w:w w:val="105"/>
          <w:sz w:val="29"/>
        </w:rPr>
      </w:pPr>
      <w:r w:rsidRPr="00B321C8">
        <w:rPr>
          <w:rFonts w:ascii="Times New Roman"/>
          <w:color w:val="1F1F1F"/>
          <w:w w:val="105"/>
          <w:sz w:val="29"/>
        </w:rPr>
        <w:t>Michelle</w:t>
      </w:r>
      <w:r w:rsidRPr="00B321C8">
        <w:rPr>
          <w:rFonts w:ascii="Times New Roman"/>
          <w:color w:val="1F1F1F"/>
          <w:spacing w:val="8"/>
          <w:w w:val="105"/>
          <w:sz w:val="29"/>
        </w:rPr>
        <w:t xml:space="preserve"> </w:t>
      </w:r>
      <w:r w:rsidRPr="00B321C8">
        <w:rPr>
          <w:rFonts w:ascii="Times New Roman"/>
          <w:color w:val="1F1F1F"/>
          <w:w w:val="105"/>
          <w:sz w:val="29"/>
        </w:rPr>
        <w:t>Berry</w:t>
      </w:r>
      <w:r w:rsidRPr="00B321C8">
        <w:rPr>
          <w:rFonts w:ascii="Times New Roman"/>
          <w:color w:val="1F1F1F"/>
          <w:spacing w:val="1"/>
          <w:w w:val="105"/>
          <w:sz w:val="29"/>
        </w:rPr>
        <w:t xml:space="preserve"> </w:t>
      </w:r>
      <w:r w:rsidRPr="00B321C8">
        <w:rPr>
          <w:rFonts w:ascii="Times New Roman"/>
          <w:color w:val="1F1F1F"/>
          <w:spacing w:val="1"/>
          <w:w w:val="105"/>
          <w:sz w:val="29"/>
        </w:rPr>
        <w:tab/>
      </w:r>
      <w:r w:rsidRPr="00B321C8">
        <w:rPr>
          <w:rFonts w:ascii="Times New Roman"/>
          <w:color w:val="1F1F1F"/>
          <w:spacing w:val="1"/>
          <w:w w:val="105"/>
          <w:sz w:val="29"/>
        </w:rPr>
        <w:tab/>
        <w:t>Elementary Teacher</w:t>
      </w:r>
    </w:p>
    <w:p w14:paraId="0DF488DB" w14:textId="1411C0D4" w:rsidR="00C442DC" w:rsidRPr="0061711A" w:rsidRDefault="00C442DC" w:rsidP="0061711A">
      <w:pPr>
        <w:ind w:left="360"/>
        <w:rPr>
          <w:b/>
          <w:bCs/>
          <w:w w:val="105"/>
          <w:sz w:val="28"/>
          <w:szCs w:val="28"/>
        </w:rPr>
      </w:pPr>
      <w:r w:rsidRPr="00B321C8">
        <w:rPr>
          <w:rFonts w:ascii="Times New Roman"/>
          <w:color w:val="1F1F1F"/>
          <w:w w:val="105"/>
          <w:sz w:val="29"/>
        </w:rPr>
        <w:t xml:space="preserve">          </w:t>
      </w:r>
    </w:p>
    <w:p w14:paraId="7932DF2B" w14:textId="77777777" w:rsidR="00C442DC" w:rsidRDefault="00C442DC" w:rsidP="00C442DC">
      <w:pPr>
        <w:widowControl/>
        <w:tabs>
          <w:tab w:val="left" w:pos="0"/>
        </w:tabs>
        <w:autoSpaceDE/>
        <w:autoSpaceDN/>
        <w:spacing w:before="100" w:beforeAutospacing="1" w:after="100" w:afterAutospacing="1"/>
        <w:rPr>
          <w:rFonts w:eastAsia="Times New Roman"/>
          <w:b/>
          <w:bCs/>
          <w:color w:val="000000"/>
          <w:sz w:val="24"/>
          <w:szCs w:val="24"/>
        </w:rPr>
      </w:pPr>
    </w:p>
    <w:p w14:paraId="2FA87BDE" w14:textId="77777777" w:rsidR="00C442DC" w:rsidRPr="00FE2B75" w:rsidRDefault="00C442DC" w:rsidP="00C442DC">
      <w:pPr>
        <w:widowControl/>
        <w:tabs>
          <w:tab w:val="left" w:pos="0"/>
        </w:tabs>
        <w:autoSpaceDE/>
        <w:autoSpaceDN/>
        <w:spacing w:before="100" w:beforeAutospacing="1" w:after="100" w:afterAutospacing="1"/>
        <w:rPr>
          <w:rFonts w:eastAsia="Times New Roman"/>
          <w:b/>
          <w:bCs/>
          <w:color w:val="000000"/>
          <w:sz w:val="24"/>
          <w:szCs w:val="24"/>
        </w:rPr>
      </w:pPr>
      <w:r w:rsidRPr="00FE2B75">
        <w:rPr>
          <w:rFonts w:eastAsia="Times New Roman"/>
          <w:b/>
          <w:bCs/>
          <w:color w:val="000000"/>
          <w:sz w:val="24"/>
          <w:szCs w:val="24"/>
        </w:rPr>
        <w:t xml:space="preserve">Timeline: </w:t>
      </w:r>
      <w:r>
        <w:rPr>
          <w:rFonts w:eastAsia="Times New Roman"/>
          <w:b/>
          <w:bCs/>
          <w:color w:val="000000"/>
          <w:sz w:val="24"/>
          <w:szCs w:val="24"/>
        </w:rPr>
        <w:t xml:space="preserve">(Step 3 of CNA Process) </w:t>
      </w:r>
    </w:p>
    <w:p w14:paraId="6DA4C83D" w14:textId="43EE56A6" w:rsidR="00C442DC" w:rsidRPr="00B1000D" w:rsidRDefault="00C442DC" w:rsidP="00C442DC">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 xml:space="preserve">March-May—District Site Based Decision Making Committee meets to review the </w:t>
      </w:r>
      <w:r w:rsidR="00BD6D9B">
        <w:rPr>
          <w:rFonts w:eastAsia="Times New Roman"/>
          <w:color w:val="000000"/>
          <w:sz w:val="24"/>
          <w:szCs w:val="24"/>
        </w:rPr>
        <w:t xml:space="preserve">District/Campus Improvement Plan </w:t>
      </w:r>
      <w:r w:rsidRPr="00B1000D">
        <w:rPr>
          <w:rFonts w:eastAsia="Times New Roman"/>
          <w:color w:val="000000"/>
          <w:sz w:val="24"/>
          <w:szCs w:val="24"/>
        </w:rPr>
        <w:t xml:space="preserve">and set forth a plan to survey parents, students, and staff </w:t>
      </w:r>
      <w:proofErr w:type="gramStart"/>
      <w:r w:rsidRPr="00B1000D">
        <w:rPr>
          <w:rFonts w:eastAsia="Times New Roman"/>
          <w:color w:val="000000"/>
          <w:sz w:val="24"/>
          <w:szCs w:val="24"/>
        </w:rPr>
        <w:t>in order to</w:t>
      </w:r>
      <w:proofErr w:type="gramEnd"/>
      <w:r w:rsidRPr="00B1000D">
        <w:rPr>
          <w:rFonts w:eastAsia="Times New Roman"/>
          <w:color w:val="000000"/>
          <w:sz w:val="24"/>
          <w:szCs w:val="24"/>
        </w:rPr>
        <w:t xml:space="preserve"> receive feedback of any needs recognized and strengths/weaknesses of the overall current school year. The committee will set priorities based on the survey and collect data available (STAAR results and Accountability data) at that point and time to analyze and determine end of the year revisions (if applicable) to the </w:t>
      </w:r>
      <w:r w:rsidR="00E55C6F">
        <w:rPr>
          <w:color w:val="1F1F1F"/>
          <w:w w:val="110"/>
          <w:sz w:val="24"/>
          <w:szCs w:val="24"/>
        </w:rPr>
        <w:t>District/Campus Improvement Plan</w:t>
      </w:r>
      <w:r w:rsidRPr="00B1000D">
        <w:rPr>
          <w:rFonts w:eastAsia="Times New Roman"/>
          <w:color w:val="000000"/>
          <w:sz w:val="24"/>
          <w:szCs w:val="24"/>
        </w:rPr>
        <w:t xml:space="preserve">. </w:t>
      </w:r>
    </w:p>
    <w:p w14:paraId="65A2CF22" w14:textId="076A0777" w:rsidR="00C442DC" w:rsidRPr="00B1000D" w:rsidRDefault="00C442DC" w:rsidP="00C442DC">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 xml:space="preserve">August-October—The </w:t>
      </w:r>
      <w:r w:rsidR="00BD6D9B">
        <w:rPr>
          <w:rFonts w:eastAsia="Times New Roman"/>
          <w:color w:val="000000"/>
          <w:sz w:val="24"/>
          <w:szCs w:val="24"/>
        </w:rPr>
        <w:t xml:space="preserve">District/Campus Improvement Plan </w:t>
      </w:r>
      <w:r w:rsidRPr="00B1000D">
        <w:rPr>
          <w:rFonts w:eastAsia="Times New Roman"/>
          <w:color w:val="000000"/>
          <w:sz w:val="24"/>
          <w:szCs w:val="24"/>
        </w:rPr>
        <w:t xml:space="preserve">is distributed to the District Site Based Making Committee for review and revisions. The committee discusses the school year and finalizes any changes made to the </w:t>
      </w:r>
      <w:r w:rsidR="00E55C6F">
        <w:rPr>
          <w:color w:val="1F1F1F"/>
          <w:w w:val="110"/>
          <w:sz w:val="24"/>
          <w:szCs w:val="24"/>
        </w:rPr>
        <w:t>District/Campus Improvement Plan</w:t>
      </w:r>
      <w:r w:rsidRPr="00B1000D">
        <w:rPr>
          <w:rFonts w:eastAsia="Times New Roman"/>
          <w:color w:val="000000"/>
          <w:sz w:val="24"/>
          <w:szCs w:val="24"/>
        </w:rPr>
        <w:t xml:space="preserve"> before board approval in November. </w:t>
      </w:r>
    </w:p>
    <w:p w14:paraId="31F138AC" w14:textId="77777777" w:rsidR="00C442DC" w:rsidRPr="00B1000D" w:rsidRDefault="00C442DC" w:rsidP="00C442DC">
      <w:pPr>
        <w:widowControl/>
        <w:tabs>
          <w:tab w:val="left" w:pos="0"/>
        </w:tabs>
        <w:autoSpaceDE/>
        <w:autoSpaceDN/>
        <w:spacing w:before="100" w:beforeAutospacing="1" w:after="100" w:afterAutospacing="1"/>
        <w:ind w:left="1260"/>
        <w:rPr>
          <w:rFonts w:eastAsia="Times New Roman"/>
          <w:color w:val="000000"/>
          <w:sz w:val="24"/>
          <w:szCs w:val="24"/>
        </w:rPr>
      </w:pPr>
      <w:r w:rsidRPr="00B1000D">
        <w:rPr>
          <w:rFonts w:eastAsia="Times New Roman"/>
          <w:color w:val="000000"/>
          <w:sz w:val="24"/>
          <w:szCs w:val="24"/>
        </w:rPr>
        <w:t xml:space="preserve">January-February—The District Site Based Decision Making Committee meets to review the first half of the school year and determine changes or additions made to the survey that will be distributed later in the school year (March-May) </w:t>
      </w:r>
    </w:p>
    <w:p w14:paraId="43D924FD" w14:textId="3FC4A3B9" w:rsidR="0064510C" w:rsidRDefault="0064510C"/>
    <w:p w14:paraId="21A609A2" w14:textId="79CC47CA" w:rsidR="00C70A7E" w:rsidRDefault="00C70A7E"/>
    <w:p w14:paraId="2CEB1C93" w14:textId="52B4078C" w:rsidR="00C70A7E" w:rsidRDefault="00C70A7E"/>
    <w:p w14:paraId="59DAD911" w14:textId="77777777" w:rsidR="00E55C6F" w:rsidRDefault="00C70A7E" w:rsidP="00C70A7E">
      <w:pPr>
        <w:rPr>
          <w:b/>
          <w:bCs/>
          <w:w w:val="105"/>
          <w:sz w:val="28"/>
          <w:szCs w:val="28"/>
        </w:rPr>
      </w:pPr>
      <w:r>
        <w:rPr>
          <w:b/>
          <w:bCs/>
          <w:w w:val="105"/>
          <w:sz w:val="28"/>
          <w:szCs w:val="28"/>
        </w:rPr>
        <w:t xml:space="preserve">               </w:t>
      </w:r>
    </w:p>
    <w:p w14:paraId="421194C0" w14:textId="77777777" w:rsidR="00E55C6F" w:rsidRDefault="00E55C6F" w:rsidP="00C70A7E">
      <w:pPr>
        <w:rPr>
          <w:b/>
          <w:bCs/>
          <w:w w:val="105"/>
          <w:sz w:val="28"/>
          <w:szCs w:val="28"/>
        </w:rPr>
      </w:pPr>
    </w:p>
    <w:p w14:paraId="6C9A0D46" w14:textId="77777777" w:rsidR="00E55C6F" w:rsidRDefault="00E55C6F" w:rsidP="00C70A7E">
      <w:pPr>
        <w:rPr>
          <w:b/>
          <w:bCs/>
          <w:w w:val="105"/>
          <w:sz w:val="28"/>
          <w:szCs w:val="28"/>
        </w:rPr>
      </w:pPr>
    </w:p>
    <w:p w14:paraId="23610FAC" w14:textId="77777777" w:rsidR="00E55C6F" w:rsidRDefault="00E55C6F" w:rsidP="00C70A7E">
      <w:pPr>
        <w:rPr>
          <w:b/>
          <w:bCs/>
          <w:w w:val="105"/>
          <w:sz w:val="28"/>
          <w:szCs w:val="28"/>
        </w:rPr>
      </w:pPr>
    </w:p>
    <w:p w14:paraId="501E5761" w14:textId="77777777" w:rsidR="00E55C6F" w:rsidRDefault="00E55C6F" w:rsidP="00C70A7E">
      <w:pPr>
        <w:rPr>
          <w:b/>
          <w:bCs/>
          <w:w w:val="105"/>
          <w:sz w:val="28"/>
          <w:szCs w:val="28"/>
        </w:rPr>
      </w:pPr>
    </w:p>
    <w:p w14:paraId="3F8DAB3A" w14:textId="77777777" w:rsidR="00E55C6F" w:rsidRDefault="00E55C6F" w:rsidP="00C70A7E">
      <w:pPr>
        <w:rPr>
          <w:b/>
          <w:bCs/>
          <w:w w:val="105"/>
          <w:sz w:val="28"/>
          <w:szCs w:val="28"/>
        </w:rPr>
      </w:pPr>
    </w:p>
    <w:p w14:paraId="3521B687" w14:textId="77777777" w:rsidR="00E55C6F" w:rsidRDefault="00E55C6F" w:rsidP="00C70A7E">
      <w:pPr>
        <w:rPr>
          <w:b/>
          <w:bCs/>
          <w:w w:val="105"/>
          <w:sz w:val="28"/>
          <w:szCs w:val="28"/>
        </w:rPr>
      </w:pPr>
    </w:p>
    <w:p w14:paraId="41BC33E6" w14:textId="77777777" w:rsidR="00E55C6F" w:rsidRDefault="00E55C6F" w:rsidP="00C70A7E">
      <w:pPr>
        <w:rPr>
          <w:b/>
          <w:bCs/>
          <w:w w:val="105"/>
          <w:sz w:val="28"/>
          <w:szCs w:val="28"/>
        </w:rPr>
      </w:pPr>
    </w:p>
    <w:p w14:paraId="1AF1810F" w14:textId="77777777" w:rsidR="00E55C6F" w:rsidRDefault="00E55C6F" w:rsidP="00C70A7E">
      <w:pPr>
        <w:rPr>
          <w:b/>
          <w:bCs/>
          <w:w w:val="105"/>
          <w:sz w:val="28"/>
          <w:szCs w:val="28"/>
        </w:rPr>
      </w:pPr>
    </w:p>
    <w:p w14:paraId="32D513C8" w14:textId="77777777" w:rsidR="0061711A" w:rsidRDefault="00C70A7E" w:rsidP="00C70A7E">
      <w:pPr>
        <w:rPr>
          <w:b/>
          <w:bCs/>
          <w:w w:val="105"/>
          <w:sz w:val="28"/>
          <w:szCs w:val="28"/>
        </w:rPr>
      </w:pPr>
      <w:r>
        <w:rPr>
          <w:b/>
          <w:bCs/>
          <w:w w:val="105"/>
          <w:sz w:val="28"/>
          <w:szCs w:val="28"/>
        </w:rPr>
        <w:t xml:space="preserve">  </w:t>
      </w:r>
    </w:p>
    <w:p w14:paraId="36531B2B" w14:textId="77777777" w:rsidR="0061711A" w:rsidRDefault="0061711A" w:rsidP="00C70A7E">
      <w:pPr>
        <w:rPr>
          <w:b/>
          <w:bCs/>
          <w:w w:val="105"/>
          <w:sz w:val="28"/>
          <w:szCs w:val="28"/>
        </w:rPr>
      </w:pPr>
    </w:p>
    <w:p w14:paraId="0D5448DE" w14:textId="33649FCC" w:rsidR="00C70A7E" w:rsidRPr="008F7B7E" w:rsidRDefault="00C70A7E" w:rsidP="00C70A7E">
      <w:pPr>
        <w:rPr>
          <w:b/>
          <w:bCs/>
          <w:sz w:val="28"/>
          <w:szCs w:val="28"/>
        </w:rPr>
      </w:pPr>
      <w:r w:rsidRPr="008F7B7E">
        <w:rPr>
          <w:b/>
          <w:bCs/>
          <w:w w:val="105"/>
          <w:sz w:val="28"/>
          <w:szCs w:val="28"/>
        </w:rPr>
        <w:lastRenderedPageBreak/>
        <w:t>Comprehensive Needs Assessment Meeting</w:t>
      </w:r>
      <w:r>
        <w:rPr>
          <w:b/>
          <w:bCs/>
          <w:w w:val="105"/>
          <w:sz w:val="28"/>
          <w:szCs w:val="28"/>
        </w:rPr>
        <w:t xml:space="preserve"> </w:t>
      </w:r>
    </w:p>
    <w:p w14:paraId="757C1E66" w14:textId="77777777" w:rsidR="00C70A7E" w:rsidRDefault="00C70A7E" w:rsidP="00C70A7E">
      <w:pPr>
        <w:spacing w:before="3"/>
        <w:rPr>
          <w:b/>
          <w:sz w:val="12"/>
        </w:rPr>
      </w:pPr>
    </w:p>
    <w:p w14:paraId="35A72046" w14:textId="55DA8839" w:rsidR="00C70A7E" w:rsidRPr="001B52B0" w:rsidRDefault="00C70A7E" w:rsidP="00C70A7E">
      <w:pPr>
        <w:spacing w:before="91"/>
        <w:ind w:left="1463"/>
        <w:rPr>
          <w:b/>
          <w:bCs/>
          <w:color w:val="1F1F1F"/>
          <w:spacing w:val="-24"/>
          <w:sz w:val="24"/>
          <w:szCs w:val="24"/>
          <w:u w:val="single"/>
        </w:rPr>
      </w:pPr>
      <w:r>
        <w:rPr>
          <w:b/>
          <w:bCs/>
          <w:color w:val="1F1F1F"/>
          <w:spacing w:val="-1"/>
          <w:sz w:val="24"/>
          <w:szCs w:val="24"/>
          <w:u w:val="single"/>
        </w:rPr>
        <w:t xml:space="preserve">August </w:t>
      </w:r>
      <w:r w:rsidR="00E55C6F">
        <w:rPr>
          <w:b/>
          <w:bCs/>
          <w:color w:val="1F1F1F"/>
          <w:spacing w:val="-1"/>
          <w:sz w:val="24"/>
          <w:szCs w:val="24"/>
          <w:u w:val="single"/>
        </w:rPr>
        <w:t>12</w:t>
      </w:r>
      <w:r>
        <w:rPr>
          <w:b/>
          <w:bCs/>
          <w:color w:val="1F1F1F"/>
          <w:spacing w:val="-1"/>
          <w:sz w:val="24"/>
          <w:szCs w:val="24"/>
          <w:u w:val="single"/>
        </w:rPr>
        <w:t xml:space="preserve">, </w:t>
      </w:r>
      <w:proofErr w:type="gramStart"/>
      <w:r>
        <w:rPr>
          <w:b/>
          <w:bCs/>
          <w:color w:val="1F1F1F"/>
          <w:spacing w:val="-1"/>
          <w:sz w:val="24"/>
          <w:szCs w:val="24"/>
          <w:u w:val="single"/>
        </w:rPr>
        <w:t>2021</w:t>
      </w:r>
      <w:proofErr w:type="gramEnd"/>
      <w:r w:rsidRPr="001B52B0">
        <w:rPr>
          <w:b/>
          <w:bCs/>
          <w:color w:val="1F1F1F"/>
          <w:spacing w:val="-24"/>
          <w:sz w:val="24"/>
          <w:szCs w:val="24"/>
          <w:u w:val="single"/>
        </w:rPr>
        <w:t xml:space="preserve"> </w:t>
      </w:r>
      <w:r>
        <w:rPr>
          <w:b/>
          <w:bCs/>
          <w:color w:val="1F1F1F"/>
          <w:spacing w:val="-24"/>
          <w:sz w:val="24"/>
          <w:szCs w:val="24"/>
          <w:u w:val="single"/>
        </w:rPr>
        <w:t xml:space="preserve">   </w:t>
      </w:r>
      <w:r w:rsidRPr="001B52B0">
        <w:rPr>
          <w:b/>
          <w:bCs/>
          <w:color w:val="1F1F1F"/>
          <w:sz w:val="24"/>
          <w:szCs w:val="24"/>
          <w:u w:val="single"/>
        </w:rPr>
        <w:t>AGENDA</w:t>
      </w:r>
      <w:r w:rsidR="00C442DC">
        <w:rPr>
          <w:b/>
          <w:bCs/>
          <w:color w:val="1F1F1F"/>
          <w:sz w:val="24"/>
          <w:szCs w:val="24"/>
          <w:u w:val="single"/>
        </w:rPr>
        <w:t xml:space="preserve"> </w:t>
      </w:r>
    </w:p>
    <w:p w14:paraId="678DE296" w14:textId="77777777" w:rsidR="00C70A7E" w:rsidRDefault="00C70A7E" w:rsidP="00C70A7E">
      <w:pPr>
        <w:spacing w:before="91"/>
        <w:ind w:left="1463"/>
        <w:rPr>
          <w:color w:val="1F1F1F"/>
          <w:spacing w:val="-1"/>
          <w:sz w:val="24"/>
          <w:szCs w:val="24"/>
        </w:rPr>
      </w:pPr>
    </w:p>
    <w:p w14:paraId="493A876F" w14:textId="6F9EB5A2" w:rsidR="00C70A7E" w:rsidRDefault="00C70A7E" w:rsidP="00C70A7E">
      <w:pPr>
        <w:spacing w:before="91"/>
        <w:ind w:left="1463"/>
        <w:rPr>
          <w:color w:val="1F1F1F"/>
          <w:spacing w:val="-1"/>
          <w:sz w:val="24"/>
          <w:szCs w:val="24"/>
        </w:rPr>
      </w:pPr>
      <w:r>
        <w:rPr>
          <w:color w:val="1F1F1F"/>
          <w:spacing w:val="-1"/>
          <w:sz w:val="24"/>
          <w:szCs w:val="24"/>
          <w:highlight w:val="yellow"/>
        </w:rPr>
        <w:t>*</w:t>
      </w:r>
      <w:r w:rsidRPr="00D6254B">
        <w:rPr>
          <w:color w:val="1F1F1F"/>
          <w:spacing w:val="-1"/>
          <w:sz w:val="24"/>
          <w:szCs w:val="24"/>
          <w:highlight w:val="yellow"/>
        </w:rPr>
        <w:t xml:space="preserve">In reference to the </w:t>
      </w:r>
      <w:r w:rsidRPr="00D6254B">
        <w:rPr>
          <w:b/>
          <w:bCs/>
          <w:color w:val="1F1F1F"/>
          <w:spacing w:val="-1"/>
          <w:sz w:val="24"/>
          <w:szCs w:val="24"/>
          <w:highlight w:val="yellow"/>
        </w:rPr>
        <w:t>Comprehensive Needs Assessment Process</w:t>
      </w:r>
      <w:r w:rsidRPr="00D6254B">
        <w:rPr>
          <w:color w:val="1F1F1F"/>
          <w:spacing w:val="-1"/>
          <w:sz w:val="24"/>
          <w:szCs w:val="24"/>
          <w:highlight w:val="yellow"/>
        </w:rPr>
        <w:t xml:space="preserve">, (see previous pages of this document or go to </w:t>
      </w:r>
      <w:hyperlink r:id="rId14" w:history="1">
        <w:r w:rsidRPr="006C4744">
          <w:rPr>
            <w:rStyle w:val="Hyperlink"/>
            <w:spacing w:val="-1"/>
            <w:sz w:val="24"/>
            <w:szCs w:val="24"/>
            <w:highlight w:val="yellow"/>
          </w:rPr>
          <w:t>SISD District Improvement Planning</w:t>
        </w:r>
      </w:hyperlink>
      <w:r w:rsidRPr="00D6254B">
        <w:rPr>
          <w:color w:val="1F1F1F"/>
          <w:spacing w:val="-1"/>
          <w:sz w:val="24"/>
          <w:szCs w:val="24"/>
          <w:highlight w:val="yellow"/>
        </w:rPr>
        <w:t>)</w:t>
      </w:r>
      <w:r>
        <w:rPr>
          <w:color w:val="1F1F1F"/>
          <w:spacing w:val="-1"/>
          <w:sz w:val="24"/>
          <w:szCs w:val="24"/>
          <w:highlight w:val="yellow"/>
        </w:rPr>
        <w:t>,</w:t>
      </w:r>
      <w:r w:rsidRPr="00D6254B">
        <w:rPr>
          <w:color w:val="1F1F1F"/>
          <w:spacing w:val="-1"/>
          <w:sz w:val="24"/>
          <w:szCs w:val="24"/>
          <w:highlight w:val="yellow"/>
        </w:rPr>
        <w:t xml:space="preserve"> the following agenda and minutes reflect the outcome when identifying needs, strengths, and weaknesses</w:t>
      </w:r>
      <w:r>
        <w:rPr>
          <w:color w:val="1F1F1F"/>
          <w:spacing w:val="-1"/>
          <w:sz w:val="24"/>
          <w:szCs w:val="24"/>
          <w:highlight w:val="yellow"/>
        </w:rPr>
        <w:t xml:space="preserve"> as part of the ongoing CNA process</w:t>
      </w:r>
      <w:r w:rsidRPr="00D6254B">
        <w:rPr>
          <w:color w:val="1F1F1F"/>
          <w:spacing w:val="-1"/>
          <w:sz w:val="24"/>
          <w:szCs w:val="24"/>
          <w:highlight w:val="yellow"/>
        </w:rPr>
        <w:t xml:space="preserve">. </w:t>
      </w:r>
    </w:p>
    <w:p w14:paraId="1AF3E4F2" w14:textId="19A2DC7A" w:rsidR="00B1000D" w:rsidRDefault="00B1000D" w:rsidP="0061711A">
      <w:pPr>
        <w:spacing w:before="91"/>
        <w:rPr>
          <w:color w:val="1F1F1F"/>
          <w:spacing w:val="-1"/>
          <w:sz w:val="24"/>
          <w:szCs w:val="24"/>
        </w:rPr>
      </w:pPr>
    </w:p>
    <w:p w14:paraId="17F0EF84" w14:textId="11216177" w:rsidR="00B1000D" w:rsidRDefault="00B1000D" w:rsidP="00C70A7E">
      <w:pPr>
        <w:spacing w:before="91"/>
        <w:ind w:left="1463"/>
        <w:rPr>
          <w:color w:val="1F1F1F"/>
          <w:spacing w:val="-1"/>
          <w:sz w:val="24"/>
          <w:szCs w:val="24"/>
        </w:rPr>
      </w:pPr>
    </w:p>
    <w:p w14:paraId="48A4C2C9" w14:textId="6830D359" w:rsidR="00B1000D" w:rsidRDefault="00B1000D" w:rsidP="00C70A7E">
      <w:pPr>
        <w:spacing w:before="91"/>
        <w:ind w:left="1463"/>
        <w:rPr>
          <w:rFonts w:eastAsia="Times New Roman"/>
          <w:b/>
          <w:bCs/>
          <w:color w:val="000000"/>
          <w:sz w:val="24"/>
          <w:szCs w:val="24"/>
        </w:rPr>
      </w:pPr>
      <w:r>
        <w:rPr>
          <w:rFonts w:eastAsia="Times New Roman"/>
          <w:b/>
          <w:bCs/>
          <w:color w:val="000000"/>
          <w:sz w:val="24"/>
          <w:szCs w:val="24"/>
        </w:rPr>
        <w:t>Priorities</w:t>
      </w:r>
      <w:r w:rsidRPr="00C70A7E">
        <w:rPr>
          <w:rFonts w:eastAsia="Times New Roman"/>
          <w:b/>
          <w:bCs/>
          <w:color w:val="000000"/>
          <w:sz w:val="24"/>
          <w:szCs w:val="24"/>
        </w:rPr>
        <w:t xml:space="preserve">: (Step </w:t>
      </w:r>
      <w:r>
        <w:rPr>
          <w:rFonts w:eastAsia="Times New Roman"/>
          <w:b/>
          <w:bCs/>
          <w:color w:val="000000"/>
          <w:sz w:val="24"/>
          <w:szCs w:val="24"/>
        </w:rPr>
        <w:t>4</w:t>
      </w:r>
      <w:r w:rsidRPr="00C70A7E">
        <w:rPr>
          <w:rFonts w:eastAsia="Times New Roman"/>
          <w:b/>
          <w:bCs/>
          <w:color w:val="000000"/>
          <w:sz w:val="24"/>
          <w:szCs w:val="24"/>
        </w:rPr>
        <w:t xml:space="preserve"> of CNA Process)</w:t>
      </w:r>
    </w:p>
    <w:p w14:paraId="486AF23A" w14:textId="3DF0D6D2" w:rsidR="00E55C6F" w:rsidRPr="001B52B0" w:rsidRDefault="00E55C6F" w:rsidP="00E55C6F">
      <w:pPr>
        <w:pStyle w:val="ListParagraph"/>
        <w:numPr>
          <w:ilvl w:val="0"/>
          <w:numId w:val="7"/>
        </w:numPr>
        <w:tabs>
          <w:tab w:val="left" w:pos="2142"/>
          <w:tab w:val="left" w:pos="2143"/>
        </w:tabs>
        <w:ind w:right="1396"/>
        <w:rPr>
          <w:color w:val="1F1F1F"/>
          <w:sz w:val="24"/>
          <w:szCs w:val="24"/>
        </w:rPr>
      </w:pPr>
      <w:r>
        <w:rPr>
          <w:color w:val="1F1F1F"/>
          <w:sz w:val="24"/>
          <w:szCs w:val="24"/>
        </w:rPr>
        <w:t xml:space="preserve">Reflect on data STAAR results and the availability of additional results </w:t>
      </w:r>
    </w:p>
    <w:p w14:paraId="49DB689F" w14:textId="77777777" w:rsidR="00E55C6F" w:rsidRDefault="00E55C6F" w:rsidP="00E55C6F">
      <w:pPr>
        <w:tabs>
          <w:tab w:val="left" w:pos="2142"/>
          <w:tab w:val="left" w:pos="2143"/>
        </w:tabs>
        <w:ind w:right="1396"/>
        <w:rPr>
          <w:color w:val="1F1F1F"/>
          <w:spacing w:val="6"/>
          <w:w w:val="105"/>
          <w:sz w:val="24"/>
          <w:szCs w:val="24"/>
          <w:u w:val="single"/>
        </w:rPr>
      </w:pPr>
      <w:r w:rsidRPr="001B52B0">
        <w:rPr>
          <w:color w:val="1F1F1F"/>
          <w:spacing w:val="6"/>
          <w:w w:val="105"/>
          <w:sz w:val="24"/>
          <w:szCs w:val="24"/>
        </w:rPr>
        <w:t xml:space="preserve">                           </w:t>
      </w:r>
      <w:r w:rsidRPr="001B52B0">
        <w:rPr>
          <w:color w:val="1F1F1F"/>
          <w:spacing w:val="6"/>
          <w:w w:val="105"/>
          <w:sz w:val="24"/>
          <w:szCs w:val="24"/>
          <w:u w:val="single"/>
        </w:rPr>
        <w:t>Outcome</w:t>
      </w:r>
    </w:p>
    <w:p w14:paraId="01497588" w14:textId="7FE74FD1" w:rsidR="00E55C6F" w:rsidRPr="005E0288" w:rsidRDefault="00E55C6F" w:rsidP="00E55C6F">
      <w:pPr>
        <w:widowControl/>
        <w:tabs>
          <w:tab w:val="left" w:pos="1260"/>
        </w:tabs>
        <w:autoSpaceDE/>
        <w:autoSpaceDN/>
        <w:ind w:left="1800"/>
        <w:rPr>
          <w:color w:val="1F1F1F"/>
          <w:spacing w:val="6"/>
          <w:w w:val="105"/>
          <w:sz w:val="24"/>
          <w:szCs w:val="24"/>
        </w:rPr>
      </w:pPr>
      <w:r w:rsidRPr="005E0288">
        <w:rPr>
          <w:color w:val="1F1F1F"/>
          <w:spacing w:val="6"/>
          <w:w w:val="105"/>
          <w:sz w:val="24"/>
          <w:szCs w:val="24"/>
        </w:rPr>
        <w:tab/>
      </w:r>
      <w:r>
        <w:rPr>
          <w:color w:val="1F1F1F"/>
          <w:spacing w:val="6"/>
          <w:w w:val="105"/>
          <w:sz w:val="24"/>
          <w:szCs w:val="24"/>
        </w:rPr>
        <w:t xml:space="preserve">Results reflect strong scores for EOC and </w:t>
      </w:r>
      <w:r>
        <w:rPr>
          <w:color w:val="1F1F1F"/>
          <w:spacing w:val="6"/>
          <w:w w:val="105"/>
          <w:sz w:val="24"/>
          <w:szCs w:val="24"/>
        </w:rPr>
        <w:t>6-8</w:t>
      </w:r>
      <w:r w:rsidRPr="00E55C6F">
        <w:rPr>
          <w:color w:val="1F1F1F"/>
          <w:spacing w:val="6"/>
          <w:w w:val="105"/>
          <w:sz w:val="24"/>
          <w:szCs w:val="24"/>
          <w:vertAlign w:val="superscript"/>
        </w:rPr>
        <w:t>th</w:t>
      </w:r>
      <w:r>
        <w:rPr>
          <w:color w:val="1F1F1F"/>
          <w:spacing w:val="6"/>
          <w:w w:val="105"/>
          <w:sz w:val="24"/>
          <w:szCs w:val="24"/>
        </w:rPr>
        <w:t xml:space="preserve"> Reading, SS, Science, and Math</w:t>
      </w:r>
      <w:r>
        <w:rPr>
          <w:color w:val="1F1F1F"/>
          <w:spacing w:val="6"/>
          <w:w w:val="105"/>
          <w:sz w:val="24"/>
          <w:szCs w:val="24"/>
        </w:rPr>
        <w:t>; weak areas in 3</w:t>
      </w:r>
      <w:r w:rsidRPr="00A226D0">
        <w:rPr>
          <w:color w:val="1F1F1F"/>
          <w:spacing w:val="6"/>
          <w:w w:val="105"/>
          <w:sz w:val="24"/>
          <w:szCs w:val="24"/>
          <w:vertAlign w:val="superscript"/>
        </w:rPr>
        <w:t>rd</w:t>
      </w:r>
      <w:r>
        <w:rPr>
          <w:color w:val="1F1F1F"/>
          <w:spacing w:val="6"/>
          <w:w w:val="105"/>
          <w:sz w:val="24"/>
          <w:szCs w:val="24"/>
        </w:rPr>
        <w:t xml:space="preserve"> and 4</w:t>
      </w:r>
      <w:r w:rsidRPr="00A226D0">
        <w:rPr>
          <w:color w:val="1F1F1F"/>
          <w:spacing w:val="6"/>
          <w:w w:val="105"/>
          <w:sz w:val="24"/>
          <w:szCs w:val="24"/>
          <w:vertAlign w:val="superscript"/>
        </w:rPr>
        <w:t>th</w:t>
      </w:r>
      <w:r>
        <w:rPr>
          <w:color w:val="1F1F1F"/>
          <w:spacing w:val="6"/>
          <w:w w:val="105"/>
          <w:sz w:val="24"/>
          <w:szCs w:val="24"/>
        </w:rPr>
        <w:t xml:space="preserve"> M/R; 4</w:t>
      </w:r>
      <w:r w:rsidRPr="00A226D0">
        <w:rPr>
          <w:color w:val="1F1F1F"/>
          <w:spacing w:val="6"/>
          <w:w w:val="105"/>
          <w:sz w:val="24"/>
          <w:szCs w:val="24"/>
          <w:vertAlign w:val="superscript"/>
        </w:rPr>
        <w:t>th</w:t>
      </w:r>
      <w:r>
        <w:rPr>
          <w:color w:val="1F1F1F"/>
          <w:spacing w:val="6"/>
          <w:w w:val="105"/>
          <w:sz w:val="24"/>
          <w:szCs w:val="24"/>
        </w:rPr>
        <w:t xml:space="preserve"> W; and 5</w:t>
      </w:r>
      <w:r w:rsidRPr="00A226D0">
        <w:rPr>
          <w:color w:val="1F1F1F"/>
          <w:spacing w:val="6"/>
          <w:w w:val="105"/>
          <w:sz w:val="24"/>
          <w:szCs w:val="24"/>
          <w:vertAlign w:val="superscript"/>
        </w:rPr>
        <w:t>th</w:t>
      </w:r>
      <w:r>
        <w:rPr>
          <w:color w:val="1F1F1F"/>
          <w:spacing w:val="6"/>
          <w:w w:val="105"/>
          <w:sz w:val="24"/>
          <w:szCs w:val="24"/>
        </w:rPr>
        <w:t xml:space="preserve"> Science (less than 60% approach grade level)  </w:t>
      </w:r>
    </w:p>
    <w:p w14:paraId="7A2E86BE" w14:textId="532CBDDF" w:rsidR="00E55C6F" w:rsidRPr="005E0288" w:rsidRDefault="00E55C6F" w:rsidP="00E55C6F">
      <w:pPr>
        <w:pStyle w:val="ListParagraph"/>
        <w:widowControl/>
        <w:numPr>
          <w:ilvl w:val="0"/>
          <w:numId w:val="7"/>
        </w:numPr>
        <w:tabs>
          <w:tab w:val="left" w:pos="1260"/>
        </w:tabs>
        <w:autoSpaceDE/>
        <w:autoSpaceDN/>
        <w:rPr>
          <w:sz w:val="24"/>
          <w:szCs w:val="24"/>
        </w:rPr>
      </w:pPr>
      <w:r w:rsidRPr="005E0288">
        <w:rPr>
          <w:sz w:val="24"/>
          <w:szCs w:val="24"/>
        </w:rPr>
        <w:t xml:space="preserve">Determine end of year strengths and the challenges </w:t>
      </w:r>
      <w:r>
        <w:rPr>
          <w:sz w:val="24"/>
          <w:szCs w:val="24"/>
        </w:rPr>
        <w:t>facing the 2021-2022 school year</w:t>
      </w:r>
    </w:p>
    <w:p w14:paraId="65F42AE5" w14:textId="77777777" w:rsidR="00E55C6F" w:rsidRDefault="00E55C6F" w:rsidP="00E55C6F">
      <w:pPr>
        <w:widowControl/>
        <w:tabs>
          <w:tab w:val="left" w:pos="1260"/>
        </w:tabs>
        <w:autoSpaceDE/>
        <w:autoSpaceDN/>
        <w:ind w:left="1260"/>
        <w:rPr>
          <w:color w:val="1F1F1F"/>
          <w:spacing w:val="6"/>
          <w:w w:val="105"/>
          <w:sz w:val="24"/>
          <w:szCs w:val="24"/>
          <w:u w:val="single"/>
        </w:rPr>
      </w:pPr>
      <w:r>
        <w:rPr>
          <w:sz w:val="24"/>
          <w:szCs w:val="24"/>
        </w:rPr>
        <w:tab/>
      </w:r>
      <w:r>
        <w:rPr>
          <w:sz w:val="24"/>
          <w:szCs w:val="24"/>
        </w:rPr>
        <w:tab/>
      </w:r>
      <w:r w:rsidRPr="001B52B0">
        <w:rPr>
          <w:color w:val="1F1F1F"/>
          <w:spacing w:val="6"/>
          <w:w w:val="105"/>
          <w:sz w:val="24"/>
          <w:szCs w:val="24"/>
          <w:u w:val="single"/>
        </w:rPr>
        <w:t>Outcome</w:t>
      </w:r>
    </w:p>
    <w:p w14:paraId="631E92F1" w14:textId="6E869C2C" w:rsidR="00E55C6F" w:rsidRDefault="00E55C6F" w:rsidP="00E55C6F">
      <w:pPr>
        <w:widowControl/>
        <w:tabs>
          <w:tab w:val="left" w:pos="1260"/>
        </w:tabs>
        <w:autoSpaceDE/>
        <w:autoSpaceDN/>
        <w:ind w:left="1800"/>
        <w:rPr>
          <w:color w:val="1F1F1F"/>
          <w:spacing w:val="6"/>
          <w:w w:val="105"/>
          <w:sz w:val="24"/>
          <w:szCs w:val="24"/>
        </w:rPr>
      </w:pPr>
      <w:r>
        <w:rPr>
          <w:color w:val="1F1F1F"/>
          <w:spacing w:val="6"/>
          <w:w w:val="105"/>
          <w:sz w:val="24"/>
          <w:szCs w:val="24"/>
        </w:rPr>
        <w:tab/>
        <w:t xml:space="preserve">Mitigation practices </w:t>
      </w:r>
      <w:r>
        <w:rPr>
          <w:color w:val="1F1F1F"/>
          <w:spacing w:val="6"/>
          <w:w w:val="105"/>
          <w:sz w:val="24"/>
          <w:szCs w:val="24"/>
        </w:rPr>
        <w:t>in place</w:t>
      </w:r>
      <w:r>
        <w:rPr>
          <w:color w:val="1F1F1F"/>
          <w:spacing w:val="6"/>
          <w:w w:val="105"/>
          <w:sz w:val="24"/>
          <w:szCs w:val="24"/>
        </w:rPr>
        <w:t>,</w:t>
      </w:r>
      <w:r>
        <w:rPr>
          <w:color w:val="1F1F1F"/>
          <w:spacing w:val="6"/>
          <w:w w:val="105"/>
          <w:sz w:val="24"/>
          <w:szCs w:val="24"/>
        </w:rPr>
        <w:t xml:space="preserve"> review the Return to In-Person Instruction and Continuity of Services </w:t>
      </w:r>
      <w:proofErr w:type="gramStart"/>
      <w:r>
        <w:rPr>
          <w:color w:val="1F1F1F"/>
          <w:spacing w:val="6"/>
          <w:w w:val="105"/>
          <w:sz w:val="24"/>
          <w:szCs w:val="24"/>
        </w:rPr>
        <w:t xml:space="preserve">Plan, </w:t>
      </w:r>
      <w:r>
        <w:rPr>
          <w:color w:val="1F1F1F"/>
          <w:spacing w:val="6"/>
          <w:w w:val="105"/>
          <w:sz w:val="24"/>
          <w:szCs w:val="24"/>
        </w:rPr>
        <w:t xml:space="preserve"> </w:t>
      </w:r>
      <w:r w:rsidR="0061711A">
        <w:rPr>
          <w:color w:val="1F1F1F"/>
          <w:spacing w:val="6"/>
          <w:w w:val="105"/>
          <w:sz w:val="24"/>
          <w:szCs w:val="24"/>
        </w:rPr>
        <w:t>sustain</w:t>
      </w:r>
      <w:proofErr w:type="gramEnd"/>
      <w:r w:rsidR="0061711A">
        <w:rPr>
          <w:color w:val="1F1F1F"/>
          <w:spacing w:val="6"/>
          <w:w w:val="105"/>
          <w:sz w:val="24"/>
          <w:szCs w:val="24"/>
        </w:rPr>
        <w:t xml:space="preserve"> </w:t>
      </w:r>
      <w:r>
        <w:rPr>
          <w:color w:val="1F1F1F"/>
          <w:spacing w:val="6"/>
          <w:w w:val="105"/>
          <w:sz w:val="24"/>
          <w:szCs w:val="24"/>
        </w:rPr>
        <w:t>attendance</w:t>
      </w:r>
      <w:r w:rsidR="0061711A">
        <w:rPr>
          <w:color w:val="1F1F1F"/>
          <w:spacing w:val="6"/>
          <w:w w:val="105"/>
          <w:sz w:val="24"/>
          <w:szCs w:val="24"/>
        </w:rPr>
        <w:t xml:space="preserve"> as</w:t>
      </w:r>
      <w:r>
        <w:rPr>
          <w:color w:val="1F1F1F"/>
          <w:spacing w:val="6"/>
          <w:w w:val="105"/>
          <w:sz w:val="24"/>
          <w:szCs w:val="24"/>
        </w:rPr>
        <w:t xml:space="preserve"> 90% </w:t>
      </w:r>
      <w:r w:rsidR="0061711A">
        <w:rPr>
          <w:color w:val="1F1F1F"/>
          <w:spacing w:val="6"/>
          <w:w w:val="105"/>
          <w:sz w:val="24"/>
          <w:szCs w:val="24"/>
        </w:rPr>
        <w:t>for the 2021-2022 school year</w:t>
      </w:r>
    </w:p>
    <w:p w14:paraId="26F81C24" w14:textId="77777777" w:rsidR="00E55C6F" w:rsidRPr="005E0288" w:rsidRDefault="00E55C6F" w:rsidP="00E55C6F">
      <w:pPr>
        <w:pStyle w:val="ListParagraph"/>
        <w:widowControl/>
        <w:numPr>
          <w:ilvl w:val="0"/>
          <w:numId w:val="7"/>
        </w:numPr>
        <w:tabs>
          <w:tab w:val="left" w:pos="1260"/>
        </w:tabs>
        <w:autoSpaceDE/>
        <w:autoSpaceDN/>
        <w:rPr>
          <w:color w:val="1F1F1F"/>
          <w:spacing w:val="6"/>
          <w:w w:val="105"/>
          <w:sz w:val="24"/>
          <w:szCs w:val="24"/>
        </w:rPr>
      </w:pPr>
      <w:r w:rsidRPr="005E0288">
        <w:rPr>
          <w:color w:val="1F1F1F"/>
          <w:spacing w:val="6"/>
          <w:w w:val="105"/>
          <w:sz w:val="24"/>
          <w:szCs w:val="24"/>
        </w:rPr>
        <w:t xml:space="preserve">Discuss needed parental involvement and feedback as part of the comprehensive assessment process and </w:t>
      </w:r>
    </w:p>
    <w:p w14:paraId="175C5CD5" w14:textId="77777777" w:rsidR="00E55C6F" w:rsidRPr="00A226D0" w:rsidRDefault="00E55C6F" w:rsidP="00E55C6F">
      <w:pPr>
        <w:widowControl/>
        <w:tabs>
          <w:tab w:val="left" w:pos="1260"/>
        </w:tabs>
        <w:autoSpaceDE/>
        <w:autoSpaceDN/>
        <w:rPr>
          <w:color w:val="1F1F1F"/>
          <w:spacing w:val="6"/>
          <w:w w:val="105"/>
          <w:sz w:val="24"/>
          <w:szCs w:val="24"/>
        </w:rPr>
      </w:pPr>
      <w:r>
        <w:rPr>
          <w:color w:val="1F1F1F"/>
          <w:spacing w:val="6"/>
          <w:w w:val="105"/>
          <w:sz w:val="24"/>
          <w:szCs w:val="24"/>
        </w:rPr>
        <w:t xml:space="preserve">                             </w:t>
      </w:r>
      <w:r w:rsidRPr="001B52B0">
        <w:rPr>
          <w:color w:val="1F1F1F"/>
          <w:spacing w:val="6"/>
          <w:w w:val="105"/>
          <w:sz w:val="24"/>
          <w:szCs w:val="24"/>
          <w:u w:val="single"/>
        </w:rPr>
        <w:t>Outcome</w:t>
      </w:r>
    </w:p>
    <w:p w14:paraId="4D62235B" w14:textId="24D67534" w:rsidR="00E55C6F" w:rsidRDefault="00E55C6F" w:rsidP="00E55C6F">
      <w:pPr>
        <w:widowControl/>
        <w:tabs>
          <w:tab w:val="left" w:pos="1260"/>
        </w:tabs>
        <w:autoSpaceDE/>
        <w:autoSpaceDN/>
        <w:rPr>
          <w:color w:val="1F1F1F"/>
          <w:spacing w:val="6"/>
          <w:w w:val="105"/>
          <w:sz w:val="24"/>
          <w:szCs w:val="24"/>
        </w:rPr>
      </w:pPr>
      <w:r>
        <w:rPr>
          <w:color w:val="1F1F1F"/>
          <w:spacing w:val="6"/>
          <w:w w:val="105"/>
          <w:sz w:val="24"/>
          <w:szCs w:val="24"/>
        </w:rPr>
        <w:tab/>
      </w:r>
      <w:r>
        <w:rPr>
          <w:color w:val="1F1F1F"/>
          <w:spacing w:val="6"/>
          <w:w w:val="105"/>
          <w:sz w:val="24"/>
          <w:szCs w:val="24"/>
        </w:rPr>
        <w:tab/>
      </w:r>
      <w:r>
        <w:rPr>
          <w:color w:val="1F1F1F"/>
          <w:spacing w:val="6"/>
          <w:w w:val="105"/>
          <w:sz w:val="24"/>
          <w:szCs w:val="24"/>
        </w:rPr>
        <w:tab/>
      </w:r>
      <w:r w:rsidR="0061711A">
        <w:rPr>
          <w:color w:val="1F1F1F"/>
          <w:spacing w:val="6"/>
          <w:w w:val="105"/>
          <w:sz w:val="24"/>
          <w:szCs w:val="24"/>
        </w:rPr>
        <w:t>Discuss the results from the June 2021 parent, student, staff survey</w:t>
      </w:r>
    </w:p>
    <w:p w14:paraId="48F33AF1" w14:textId="77777777" w:rsidR="00E55C6F" w:rsidRDefault="00E55C6F" w:rsidP="00E55C6F">
      <w:pPr>
        <w:pStyle w:val="ListParagraph"/>
        <w:widowControl/>
        <w:numPr>
          <w:ilvl w:val="0"/>
          <w:numId w:val="7"/>
        </w:numPr>
        <w:tabs>
          <w:tab w:val="left" w:pos="1260"/>
        </w:tabs>
        <w:autoSpaceDE/>
        <w:autoSpaceDN/>
        <w:rPr>
          <w:color w:val="1F1F1F"/>
          <w:spacing w:val="6"/>
          <w:w w:val="105"/>
          <w:sz w:val="24"/>
          <w:szCs w:val="24"/>
        </w:rPr>
      </w:pPr>
      <w:r>
        <w:rPr>
          <w:color w:val="1F1F1F"/>
          <w:spacing w:val="6"/>
          <w:w w:val="105"/>
          <w:sz w:val="24"/>
          <w:szCs w:val="24"/>
        </w:rPr>
        <w:t xml:space="preserve">Discuss necessary </w:t>
      </w:r>
      <w:r w:rsidRPr="005E0288">
        <w:rPr>
          <w:color w:val="1F1F1F"/>
          <w:spacing w:val="6"/>
          <w:w w:val="105"/>
          <w:sz w:val="24"/>
          <w:szCs w:val="24"/>
        </w:rPr>
        <w:t>revisions the District</w:t>
      </w:r>
      <w:r>
        <w:rPr>
          <w:color w:val="1F1F1F"/>
          <w:spacing w:val="6"/>
          <w:w w:val="105"/>
          <w:sz w:val="24"/>
          <w:szCs w:val="24"/>
        </w:rPr>
        <w:t>/Campus</w:t>
      </w:r>
      <w:r w:rsidRPr="005E0288">
        <w:rPr>
          <w:color w:val="1F1F1F"/>
          <w:spacing w:val="6"/>
          <w:w w:val="105"/>
          <w:sz w:val="24"/>
          <w:szCs w:val="24"/>
        </w:rPr>
        <w:t xml:space="preserve"> Improvement </w:t>
      </w:r>
      <w:r>
        <w:rPr>
          <w:color w:val="1F1F1F"/>
          <w:spacing w:val="6"/>
          <w:w w:val="105"/>
          <w:sz w:val="24"/>
          <w:szCs w:val="24"/>
        </w:rPr>
        <w:t>P</w:t>
      </w:r>
      <w:r w:rsidRPr="005E0288">
        <w:rPr>
          <w:color w:val="1F1F1F"/>
          <w:spacing w:val="6"/>
          <w:w w:val="105"/>
          <w:sz w:val="24"/>
          <w:szCs w:val="24"/>
        </w:rPr>
        <w:t>lan</w:t>
      </w:r>
      <w:r>
        <w:rPr>
          <w:color w:val="1F1F1F"/>
          <w:spacing w:val="6"/>
          <w:w w:val="105"/>
          <w:sz w:val="24"/>
          <w:szCs w:val="24"/>
        </w:rPr>
        <w:t xml:space="preserve">, which includes goals to increases STAAR performances </w:t>
      </w:r>
    </w:p>
    <w:p w14:paraId="36290412" w14:textId="77777777" w:rsidR="00E55C6F" w:rsidRPr="00C70A7E" w:rsidRDefault="00E55C6F" w:rsidP="00E55C6F">
      <w:pPr>
        <w:pStyle w:val="ListParagraph"/>
        <w:widowControl/>
        <w:tabs>
          <w:tab w:val="left" w:pos="1260"/>
        </w:tabs>
        <w:autoSpaceDE/>
        <w:autoSpaceDN/>
        <w:ind w:left="1800" w:firstLine="0"/>
        <w:rPr>
          <w:color w:val="1F1F1F"/>
          <w:spacing w:val="6"/>
          <w:w w:val="105"/>
          <w:sz w:val="24"/>
          <w:szCs w:val="24"/>
          <w:u w:val="single"/>
        </w:rPr>
      </w:pPr>
      <w:r>
        <w:rPr>
          <w:color w:val="1F1F1F"/>
          <w:spacing w:val="6"/>
          <w:w w:val="105"/>
          <w:sz w:val="24"/>
          <w:szCs w:val="24"/>
        </w:rPr>
        <w:tab/>
      </w:r>
      <w:r w:rsidRPr="00C70A7E">
        <w:rPr>
          <w:color w:val="1F1F1F"/>
          <w:spacing w:val="6"/>
          <w:w w:val="105"/>
          <w:sz w:val="24"/>
          <w:szCs w:val="24"/>
          <w:u w:val="single"/>
        </w:rPr>
        <w:t>Outcome</w:t>
      </w:r>
    </w:p>
    <w:p w14:paraId="5E8DFC2E" w14:textId="525B0C7A" w:rsidR="00E55C6F" w:rsidRPr="008F7B7E" w:rsidRDefault="00E55C6F" w:rsidP="00E55C6F">
      <w:pPr>
        <w:widowControl/>
        <w:tabs>
          <w:tab w:val="left" w:pos="1260"/>
        </w:tabs>
        <w:autoSpaceDE/>
        <w:autoSpaceDN/>
        <w:rPr>
          <w:color w:val="1F1F1F"/>
          <w:spacing w:val="6"/>
          <w:w w:val="105"/>
          <w:sz w:val="24"/>
          <w:szCs w:val="24"/>
        </w:rPr>
      </w:pPr>
      <w:r>
        <w:rPr>
          <w:color w:val="1F1F1F"/>
          <w:spacing w:val="6"/>
          <w:w w:val="105"/>
          <w:sz w:val="24"/>
          <w:szCs w:val="24"/>
        </w:rPr>
        <w:tab/>
      </w:r>
      <w:r>
        <w:rPr>
          <w:color w:val="1F1F1F"/>
          <w:spacing w:val="6"/>
          <w:w w:val="105"/>
          <w:sz w:val="24"/>
          <w:szCs w:val="24"/>
        </w:rPr>
        <w:tab/>
        <w:t xml:space="preserve">     Make necessary revisions include performance goals </w:t>
      </w:r>
    </w:p>
    <w:p w14:paraId="08106228" w14:textId="0EFC04F9" w:rsidR="00E55C6F" w:rsidRDefault="00E55C6F" w:rsidP="00E55C6F">
      <w:pPr>
        <w:pStyle w:val="ListParagraph"/>
        <w:numPr>
          <w:ilvl w:val="0"/>
          <w:numId w:val="7"/>
        </w:numPr>
        <w:tabs>
          <w:tab w:val="left" w:pos="2137"/>
          <w:tab w:val="left" w:pos="2138"/>
        </w:tabs>
        <w:rPr>
          <w:color w:val="1F1F1F"/>
          <w:w w:val="105"/>
          <w:sz w:val="24"/>
          <w:szCs w:val="24"/>
        </w:rPr>
      </w:pPr>
      <w:r w:rsidRPr="001B52B0">
        <w:rPr>
          <w:color w:val="1F1F1F"/>
          <w:w w:val="105"/>
          <w:sz w:val="24"/>
          <w:szCs w:val="24"/>
        </w:rPr>
        <w:t xml:space="preserve">Set </w:t>
      </w:r>
      <w:r>
        <w:rPr>
          <w:color w:val="1F1F1F"/>
          <w:w w:val="105"/>
          <w:sz w:val="24"/>
          <w:szCs w:val="24"/>
        </w:rPr>
        <w:t xml:space="preserve">CNA </w:t>
      </w:r>
      <w:r w:rsidRPr="001B52B0">
        <w:rPr>
          <w:color w:val="1F1F1F"/>
          <w:w w:val="105"/>
          <w:sz w:val="24"/>
          <w:szCs w:val="24"/>
        </w:rPr>
        <w:t xml:space="preserve">meeting for </w:t>
      </w:r>
      <w:r w:rsidR="0061711A">
        <w:rPr>
          <w:color w:val="1F1F1F"/>
          <w:w w:val="105"/>
          <w:sz w:val="24"/>
          <w:szCs w:val="24"/>
        </w:rPr>
        <w:t>January</w:t>
      </w:r>
      <w:r>
        <w:rPr>
          <w:color w:val="1F1F1F"/>
          <w:w w:val="105"/>
          <w:sz w:val="24"/>
          <w:szCs w:val="24"/>
        </w:rPr>
        <w:t xml:space="preserve"> 2022 </w:t>
      </w:r>
    </w:p>
    <w:p w14:paraId="77924C27" w14:textId="77777777" w:rsidR="00E55C6F" w:rsidRPr="00A226D0" w:rsidRDefault="00E55C6F" w:rsidP="00E55C6F">
      <w:pPr>
        <w:tabs>
          <w:tab w:val="left" w:pos="2137"/>
          <w:tab w:val="left" w:pos="2138"/>
        </w:tabs>
        <w:rPr>
          <w:color w:val="2D2D2D"/>
          <w:sz w:val="24"/>
          <w:szCs w:val="24"/>
          <w:u w:val="single"/>
        </w:rPr>
      </w:pPr>
      <w:r w:rsidRPr="00A226D0">
        <w:rPr>
          <w:color w:val="1F1F1F"/>
          <w:w w:val="105"/>
          <w:sz w:val="24"/>
          <w:szCs w:val="24"/>
        </w:rPr>
        <w:tab/>
      </w:r>
      <w:r w:rsidRPr="00A226D0">
        <w:rPr>
          <w:color w:val="1F1F1F"/>
          <w:w w:val="105"/>
          <w:sz w:val="24"/>
          <w:szCs w:val="24"/>
          <w:u w:val="single"/>
        </w:rPr>
        <w:t>Outcome</w:t>
      </w:r>
    </w:p>
    <w:p w14:paraId="42807A24" w14:textId="5DCAD5E1" w:rsidR="00E55C6F" w:rsidRPr="00D6254B" w:rsidRDefault="00E55C6F" w:rsidP="00E55C6F">
      <w:pPr>
        <w:rPr>
          <w:sz w:val="24"/>
          <w:szCs w:val="24"/>
        </w:rPr>
      </w:pPr>
      <w:r>
        <w:rPr>
          <w:sz w:val="24"/>
          <w:szCs w:val="24"/>
        </w:rPr>
        <w:tab/>
      </w:r>
      <w:r>
        <w:rPr>
          <w:sz w:val="24"/>
          <w:szCs w:val="24"/>
        </w:rPr>
        <w:tab/>
      </w:r>
      <w:r>
        <w:rPr>
          <w:sz w:val="24"/>
          <w:szCs w:val="24"/>
        </w:rPr>
        <w:tab/>
      </w:r>
      <w:r w:rsidR="0061711A">
        <w:rPr>
          <w:sz w:val="24"/>
          <w:szCs w:val="24"/>
        </w:rPr>
        <w:t xml:space="preserve">Tentative date: January 3, 2022 </w:t>
      </w:r>
    </w:p>
    <w:p w14:paraId="3428E662" w14:textId="1088C119" w:rsidR="00E55C6F" w:rsidRPr="001B52B0" w:rsidRDefault="0061711A" w:rsidP="00C70A7E">
      <w:pPr>
        <w:spacing w:before="91"/>
        <w:ind w:left="1463"/>
        <w:rPr>
          <w:color w:val="1F1F1F"/>
          <w:spacing w:val="-1"/>
          <w:sz w:val="24"/>
          <w:szCs w:val="24"/>
        </w:rPr>
      </w:pPr>
      <w:r w:rsidRPr="00C70A7E">
        <w:rPr>
          <w:b/>
          <w:bCs/>
          <w:color w:val="1F1F1F"/>
          <w:w w:val="110"/>
          <w:sz w:val="24"/>
          <w:szCs w:val="24"/>
        </w:rPr>
        <w:t>Meeting</w:t>
      </w:r>
      <w:r w:rsidRPr="00C70A7E">
        <w:rPr>
          <w:b/>
          <w:bCs/>
          <w:color w:val="1F1F1F"/>
          <w:spacing w:val="12"/>
          <w:w w:val="110"/>
          <w:sz w:val="24"/>
          <w:szCs w:val="24"/>
        </w:rPr>
        <w:t xml:space="preserve"> </w:t>
      </w:r>
      <w:r w:rsidRPr="00C70A7E">
        <w:rPr>
          <w:b/>
          <w:bCs/>
          <w:color w:val="1F1F1F"/>
          <w:w w:val="110"/>
          <w:sz w:val="24"/>
          <w:szCs w:val="24"/>
        </w:rPr>
        <w:t>Minutes:</w:t>
      </w:r>
      <w:r>
        <w:rPr>
          <w:rFonts w:eastAsia="Times New Roman"/>
          <w:b/>
          <w:bCs/>
          <w:color w:val="000000"/>
          <w:sz w:val="24"/>
          <w:szCs w:val="24"/>
        </w:rPr>
        <w:t>(Step 5 of CNA Process)</w:t>
      </w:r>
      <w:r>
        <w:rPr>
          <w:rFonts w:eastAsia="Times New Roman"/>
          <w:b/>
          <w:bCs/>
          <w:color w:val="000000"/>
          <w:sz w:val="24"/>
          <w:szCs w:val="24"/>
        </w:rPr>
        <w:t xml:space="preserve"> </w:t>
      </w:r>
      <w:r w:rsidRPr="0061711A">
        <w:rPr>
          <w:rFonts w:eastAsia="Times New Roman"/>
          <w:b/>
          <w:bCs/>
          <w:color w:val="000000"/>
          <w:sz w:val="24"/>
          <w:szCs w:val="24"/>
          <w:highlight w:val="yellow"/>
        </w:rPr>
        <w:t>(coming soon)</w:t>
      </w:r>
      <w:r>
        <w:rPr>
          <w:rFonts w:eastAsia="Times New Roman"/>
          <w:b/>
          <w:bCs/>
          <w:color w:val="000000"/>
          <w:sz w:val="24"/>
          <w:szCs w:val="24"/>
        </w:rPr>
        <w:t xml:space="preserve"> </w:t>
      </w:r>
    </w:p>
    <w:p w14:paraId="76D2394E" w14:textId="77777777" w:rsidR="00C442DC" w:rsidRDefault="00C442DC" w:rsidP="00C442DC">
      <w:pPr>
        <w:rPr>
          <w:b/>
          <w:bCs/>
          <w:sz w:val="24"/>
          <w:szCs w:val="24"/>
        </w:rPr>
      </w:pPr>
    </w:p>
    <w:p w14:paraId="5F925F06" w14:textId="77777777" w:rsidR="00C70A7E" w:rsidRDefault="00C70A7E"/>
    <w:sectPr w:rsidR="00C70A7E" w:rsidSect="0061711A">
      <w:footerReference w:type="default" r:id="rId15"/>
      <w:pgSz w:w="15840" w:h="12240" w:orient="landscape"/>
      <w:pgMar w:top="135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BBB9" w14:textId="77777777" w:rsidR="006B3909" w:rsidRDefault="006B3909" w:rsidP="00FE2B75">
      <w:r>
        <w:separator/>
      </w:r>
    </w:p>
  </w:endnote>
  <w:endnote w:type="continuationSeparator" w:id="0">
    <w:p w14:paraId="6686F2FC" w14:textId="77777777" w:rsidR="006B3909" w:rsidRDefault="006B3909" w:rsidP="00FE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altName w:val="Britann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E936" w14:textId="77777777" w:rsidR="00BD6D9B" w:rsidRDefault="00BD6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0AB3" w14:textId="042513DB" w:rsidR="00B321C8" w:rsidRPr="00FE2B75" w:rsidRDefault="00B321C8">
    <w:pPr>
      <w:pStyle w:val="Footer"/>
      <w:rPr>
        <w:sz w:val="16"/>
        <w:szCs w:val="16"/>
      </w:rPr>
    </w:pPr>
    <w:r w:rsidRPr="00FE2B75">
      <w:rPr>
        <w:sz w:val="16"/>
        <w:szCs w:val="16"/>
      </w:rPr>
      <w:t>District</w:t>
    </w:r>
    <w:r w:rsidR="00BD6D9B">
      <w:rPr>
        <w:sz w:val="16"/>
        <w:szCs w:val="16"/>
      </w:rPr>
      <w:t xml:space="preserve">/Campus </w:t>
    </w:r>
    <w:r w:rsidRPr="00FE2B75">
      <w:rPr>
        <w:sz w:val="16"/>
        <w:szCs w:val="16"/>
      </w:rPr>
      <w:t xml:space="preserve">Improvement Plan (revised 08/12/2021) </w:t>
    </w:r>
  </w:p>
  <w:p w14:paraId="5DE64D5E" w14:textId="77777777" w:rsidR="00B321C8" w:rsidRDefault="00B32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607" w14:textId="77777777" w:rsidR="00BD6D9B" w:rsidRDefault="00BD6D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DE1B" w14:textId="1AE47745" w:rsidR="00FE2B75" w:rsidRPr="00FE2B75" w:rsidRDefault="0033544A">
    <w:pPr>
      <w:pStyle w:val="Footer"/>
      <w:rPr>
        <w:sz w:val="16"/>
        <w:szCs w:val="16"/>
      </w:rPr>
    </w:pPr>
    <w:r>
      <w:rPr>
        <w:sz w:val="16"/>
        <w:szCs w:val="16"/>
      </w:rPr>
      <w:tab/>
    </w:r>
    <w:r w:rsidR="00FE2B75" w:rsidRPr="00FE2B75">
      <w:rPr>
        <w:sz w:val="16"/>
        <w:szCs w:val="16"/>
      </w:rPr>
      <w:t>District</w:t>
    </w:r>
    <w:r w:rsidR="00BD6D9B">
      <w:rPr>
        <w:sz w:val="16"/>
        <w:szCs w:val="16"/>
      </w:rPr>
      <w:t>/Campus</w:t>
    </w:r>
    <w:r w:rsidR="00FE2B75" w:rsidRPr="00FE2B75">
      <w:rPr>
        <w:sz w:val="16"/>
        <w:szCs w:val="16"/>
      </w:rPr>
      <w:t xml:space="preserve"> Improvement Plan (revised 08/12/2021) </w:t>
    </w:r>
  </w:p>
  <w:p w14:paraId="64AA1180" w14:textId="77777777" w:rsidR="00FE2B75" w:rsidRDefault="00FE2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37AB" w14:textId="77777777" w:rsidR="006B3909" w:rsidRDefault="006B3909" w:rsidP="00FE2B75">
      <w:r>
        <w:separator/>
      </w:r>
    </w:p>
  </w:footnote>
  <w:footnote w:type="continuationSeparator" w:id="0">
    <w:p w14:paraId="6DB4642A" w14:textId="77777777" w:rsidR="006B3909" w:rsidRDefault="006B3909" w:rsidP="00FE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CF8D" w14:textId="77777777" w:rsidR="00BD6D9B" w:rsidRDefault="00BD6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68D4" w14:textId="77777777" w:rsidR="00BD6D9B" w:rsidRDefault="00BD6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272" w14:textId="77777777" w:rsidR="00BD6D9B" w:rsidRDefault="00BD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D012B"/>
    <w:multiLevelType w:val="multilevel"/>
    <w:tmpl w:val="FC944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B3552"/>
    <w:multiLevelType w:val="multilevel"/>
    <w:tmpl w:val="A23C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7A790D"/>
    <w:multiLevelType w:val="multilevel"/>
    <w:tmpl w:val="8BD0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63B2D"/>
    <w:multiLevelType w:val="hybridMultilevel"/>
    <w:tmpl w:val="0F94126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C346C"/>
    <w:multiLevelType w:val="hybridMultilevel"/>
    <w:tmpl w:val="B9E8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F13CE"/>
    <w:multiLevelType w:val="multilevel"/>
    <w:tmpl w:val="100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C055F"/>
    <w:multiLevelType w:val="multilevel"/>
    <w:tmpl w:val="5534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37662"/>
    <w:multiLevelType w:val="multilevel"/>
    <w:tmpl w:val="C71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18"/>
    <w:rsid w:val="00060E18"/>
    <w:rsid w:val="000A7A61"/>
    <w:rsid w:val="000E3389"/>
    <w:rsid w:val="002106E7"/>
    <w:rsid w:val="00253604"/>
    <w:rsid w:val="0033544A"/>
    <w:rsid w:val="0044685C"/>
    <w:rsid w:val="0061711A"/>
    <w:rsid w:val="0064510C"/>
    <w:rsid w:val="006B3909"/>
    <w:rsid w:val="007A1E18"/>
    <w:rsid w:val="00805DC1"/>
    <w:rsid w:val="00941C39"/>
    <w:rsid w:val="009D7DD3"/>
    <w:rsid w:val="00A226D0"/>
    <w:rsid w:val="00B1000D"/>
    <w:rsid w:val="00B321C8"/>
    <w:rsid w:val="00BD6D9B"/>
    <w:rsid w:val="00C442DC"/>
    <w:rsid w:val="00C70A7E"/>
    <w:rsid w:val="00E55C6F"/>
    <w:rsid w:val="00F81256"/>
    <w:rsid w:val="00FE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5F8A"/>
  <w15:chartTrackingRefBased/>
  <w15:docId w15:val="{909452B5-B75B-4C40-AF6C-779E573A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E18"/>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685C"/>
    <w:pPr>
      <w:ind w:left="2170" w:hanging="362"/>
    </w:pPr>
  </w:style>
  <w:style w:type="character" w:styleId="Hyperlink">
    <w:name w:val="Hyperlink"/>
    <w:basedOn w:val="DefaultParagraphFont"/>
    <w:uiPriority w:val="99"/>
    <w:unhideWhenUsed/>
    <w:rsid w:val="0044685C"/>
    <w:rPr>
      <w:color w:val="0563C1" w:themeColor="hyperlink"/>
      <w:u w:val="single"/>
    </w:rPr>
  </w:style>
  <w:style w:type="table" w:styleId="TableGrid">
    <w:name w:val="Table Grid"/>
    <w:basedOn w:val="TableNormal"/>
    <w:uiPriority w:val="39"/>
    <w:rsid w:val="00805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B75"/>
    <w:pPr>
      <w:tabs>
        <w:tab w:val="center" w:pos="4680"/>
        <w:tab w:val="right" w:pos="9360"/>
      </w:tabs>
    </w:pPr>
  </w:style>
  <w:style w:type="character" w:customStyle="1" w:styleId="HeaderChar">
    <w:name w:val="Header Char"/>
    <w:basedOn w:val="DefaultParagraphFont"/>
    <w:link w:val="Header"/>
    <w:uiPriority w:val="99"/>
    <w:rsid w:val="00FE2B75"/>
    <w:rPr>
      <w:rFonts w:ascii="Arial" w:eastAsia="Arial" w:hAnsi="Arial" w:cs="Arial"/>
    </w:rPr>
  </w:style>
  <w:style w:type="paragraph" w:styleId="Footer">
    <w:name w:val="footer"/>
    <w:basedOn w:val="Normal"/>
    <w:link w:val="FooterChar"/>
    <w:uiPriority w:val="99"/>
    <w:unhideWhenUsed/>
    <w:rsid w:val="00FE2B75"/>
    <w:pPr>
      <w:tabs>
        <w:tab w:val="center" w:pos="4680"/>
        <w:tab w:val="right" w:pos="9360"/>
      </w:tabs>
    </w:pPr>
  </w:style>
  <w:style w:type="character" w:customStyle="1" w:styleId="FooterChar">
    <w:name w:val="Footer Char"/>
    <w:basedOn w:val="DefaultParagraphFont"/>
    <w:link w:val="Footer"/>
    <w:uiPriority w:val="99"/>
    <w:rsid w:val="00FE2B75"/>
    <w:rPr>
      <w:rFonts w:ascii="Arial" w:eastAsia="Arial" w:hAnsi="Arial" w:cs="Arial"/>
    </w:rPr>
  </w:style>
  <w:style w:type="character" w:styleId="FollowedHyperlink">
    <w:name w:val="FollowedHyperlink"/>
    <w:basedOn w:val="DefaultParagraphFont"/>
    <w:uiPriority w:val="99"/>
    <w:semiHidden/>
    <w:unhideWhenUsed/>
    <w:rsid w:val="00617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sidney.esc14.net/page/Campus%20Improvement%20Plannin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sidney.esc14.net/page/Campus%20Improvement%20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Drummond</dc:creator>
  <cp:keywords/>
  <dc:description/>
  <cp:lastModifiedBy>Deanna Drummond</cp:lastModifiedBy>
  <cp:revision>9</cp:revision>
  <cp:lastPrinted>2021-07-27T20:10:00Z</cp:lastPrinted>
  <dcterms:created xsi:type="dcterms:W3CDTF">2021-07-27T15:27:00Z</dcterms:created>
  <dcterms:modified xsi:type="dcterms:W3CDTF">2021-08-11T12:24:00Z</dcterms:modified>
</cp:coreProperties>
</file>